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124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</w:tblGrid>
      <w:tr w:rsidR="00AF5E76" w:rsidRPr="007B4D61" w14:paraId="6CF925F6" w14:textId="77777777" w:rsidTr="00E417BA">
        <w:trPr>
          <w:trHeight w:hRule="exact" w:val="2325"/>
        </w:trPr>
        <w:tc>
          <w:tcPr>
            <w:tcW w:w="6124" w:type="dxa"/>
            <w:shd w:val="clear" w:color="auto" w:fill="auto"/>
          </w:tcPr>
          <w:p w14:paraId="7D597C0E" w14:textId="06AD2D6B" w:rsidR="00AF5E76" w:rsidRPr="007B4D61" w:rsidRDefault="00BA21EE" w:rsidP="003158ED">
            <w:pPr>
              <w:pStyle w:val="Forsideoverskrift"/>
            </w:pPr>
            <w:r>
              <w:t>L</w:t>
            </w:r>
            <w:r w:rsidR="00945051">
              <w:t xml:space="preserve">edelsesberetning om udgiftsopfølgning </w:t>
            </w:r>
            <w:r w:rsidR="009A59A0">
              <w:t>[</w:t>
            </w:r>
            <w:r w:rsidR="00945051">
              <w:t>1-3</w:t>
            </w:r>
            <w:r w:rsidR="009A59A0">
              <w:t>]</w:t>
            </w:r>
            <w:r>
              <w:t xml:space="preserve"> for [Ministerområde]</w:t>
            </w:r>
          </w:p>
        </w:tc>
      </w:tr>
      <w:tr w:rsidR="00AF5E76" w:rsidRPr="007B4D61" w14:paraId="7AAA2F10" w14:textId="77777777" w:rsidTr="00E417BA">
        <w:trPr>
          <w:trHeight w:hRule="exact" w:val="726"/>
        </w:trPr>
        <w:tc>
          <w:tcPr>
            <w:tcW w:w="6124" w:type="dxa"/>
            <w:shd w:val="clear" w:color="auto" w:fill="auto"/>
            <w:vAlign w:val="bottom"/>
          </w:tcPr>
          <w:p w14:paraId="2D323864" w14:textId="463ED18B" w:rsidR="00AF5E76" w:rsidRPr="007B4D61" w:rsidRDefault="00AF5E76" w:rsidP="00227419">
            <w:pPr>
              <w:pStyle w:val="Forside-Dato"/>
              <w:ind w:left="0"/>
            </w:pPr>
          </w:p>
        </w:tc>
      </w:tr>
    </w:tbl>
    <w:p w14:paraId="6DDC77BD" w14:textId="77777777" w:rsidR="0030687D" w:rsidRDefault="0030687D" w:rsidP="005C30B9"/>
    <w:p w14:paraId="3DEA8279" w14:textId="77777777" w:rsidR="00AF5E76" w:rsidRDefault="00AF5E76" w:rsidP="005C30B9"/>
    <w:p w14:paraId="689C3CB0" w14:textId="77777777" w:rsidR="00AF5E76" w:rsidRPr="00C72C63" w:rsidRDefault="00AF5E76" w:rsidP="005C30B9">
      <w:bookmarkStart w:id="0" w:name="SD_FrontPage01"/>
      <w:bookmarkEnd w:id="0"/>
    </w:p>
    <w:p w14:paraId="4CD118E2" w14:textId="77777777" w:rsidR="0030687D" w:rsidRPr="00C72C63" w:rsidRDefault="0030687D" w:rsidP="005C30B9"/>
    <w:p w14:paraId="0CB473FD" w14:textId="77777777" w:rsidR="0030687D" w:rsidRPr="00C72C63" w:rsidRDefault="0030687D" w:rsidP="005C30B9">
      <w:pPr>
        <w:sectPr w:rsidR="0030687D" w:rsidRPr="00C72C63" w:rsidSect="00C83C2C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2268" w:right="2835" w:bottom="1440" w:left="1418" w:header="181" w:footer="238" w:gutter="0"/>
          <w:cols w:space="708"/>
          <w:titlePg/>
          <w:docGrid w:linePitch="360"/>
        </w:sectPr>
      </w:pPr>
      <w:bookmarkStart w:id="3" w:name="SD_Rapport"/>
      <w:bookmarkEnd w:id="3"/>
    </w:p>
    <w:p w14:paraId="01D27B3E" w14:textId="77777777" w:rsidR="000A7907" w:rsidRPr="00C72C63" w:rsidRDefault="000A7907" w:rsidP="00B70AA7">
      <w:pPr>
        <w:pStyle w:val="Citatoverskrift"/>
      </w:pPr>
      <w:r w:rsidRPr="00C72C63">
        <w:lastRenderedPageBreak/>
        <w:t>Indhold</w:t>
      </w:r>
    </w:p>
    <w:p w14:paraId="319088C8" w14:textId="6CFBFC32" w:rsidR="00AA2C81" w:rsidRDefault="00A50C20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C72C63">
        <w:fldChar w:fldCharType="begin"/>
      </w:r>
      <w:r w:rsidRPr="00C72C63">
        <w:instrText xml:space="preserve"> TOC \o "1-3" \u </w:instrText>
      </w:r>
      <w:r w:rsidRPr="00C72C63">
        <w:fldChar w:fldCharType="separate"/>
      </w:r>
      <w:r w:rsidR="00AA2C81">
        <w:rPr>
          <w:noProof/>
        </w:rPr>
        <w:t>1. Udgiftsudvikling for ministerområdet som helhed</w:t>
      </w:r>
      <w:r w:rsidR="00AA2C81">
        <w:rPr>
          <w:noProof/>
        </w:rPr>
        <w:tab/>
      </w:r>
      <w:r w:rsidR="00AA2C81">
        <w:rPr>
          <w:noProof/>
        </w:rPr>
        <w:fldChar w:fldCharType="begin"/>
      </w:r>
      <w:r w:rsidR="00AA2C81">
        <w:rPr>
          <w:noProof/>
        </w:rPr>
        <w:instrText xml:space="preserve"> PAGEREF _Toc115877682 \h </w:instrText>
      </w:r>
      <w:r w:rsidR="00AA2C81">
        <w:rPr>
          <w:noProof/>
        </w:rPr>
      </w:r>
      <w:r w:rsidR="00AA2C81">
        <w:rPr>
          <w:noProof/>
        </w:rPr>
        <w:fldChar w:fldCharType="separate"/>
      </w:r>
      <w:r w:rsidR="00AA2C81">
        <w:rPr>
          <w:noProof/>
        </w:rPr>
        <w:t>3</w:t>
      </w:r>
      <w:r w:rsidR="00AA2C81">
        <w:rPr>
          <w:noProof/>
        </w:rPr>
        <w:fldChar w:fldCharType="end"/>
      </w:r>
    </w:p>
    <w:p w14:paraId="10DC4058" w14:textId="70CFF050" w:rsidR="00AA2C81" w:rsidRDefault="00AA2C81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2. Bilag 1. Kontroller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_Toc115877683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C0DA808" w14:textId="5A117E26" w:rsidR="00AA2C81" w:rsidRPr="00227419" w:rsidRDefault="00AA2C81" w:rsidP="00227419">
      <w:pPr>
        <w:pStyle w:val="Indholdsfortegnelse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>
        <w:rPr>
          <w:noProof/>
        </w:rPr>
        <w:t>3. Bilag 2. Oversigt over hovedkonti og afvigelsesforklaringer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_Toc115877684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202380A" w14:textId="102E2305" w:rsidR="00AA2C81" w:rsidRDefault="00A50C20" w:rsidP="00963E56">
      <w:pPr>
        <w:pStyle w:val="TOCStregBund"/>
      </w:pPr>
      <w:r w:rsidRPr="00C72C63">
        <w:fldChar w:fldCharType="end"/>
      </w:r>
    </w:p>
    <w:p w14:paraId="0D3B2E61" w14:textId="77777777" w:rsidR="00CD0D9F" w:rsidRPr="00C72C63" w:rsidRDefault="00CD0D9F" w:rsidP="00B70AA7">
      <w:r w:rsidRPr="00C72C63">
        <w:br w:type="page"/>
      </w:r>
    </w:p>
    <w:p w14:paraId="326EFA5C" w14:textId="77777777" w:rsidR="00C83C2C" w:rsidRDefault="00945051" w:rsidP="00C83C2C">
      <w:pPr>
        <w:pStyle w:val="Overskrift1"/>
        <w:framePr w:wrap="around"/>
      </w:pPr>
      <w:bookmarkStart w:id="4" w:name="_Toc115877682"/>
      <w:r>
        <w:lastRenderedPageBreak/>
        <w:t>Udgiftsudvikling for ministerområdet som helhed</w:t>
      </w:r>
      <w:bookmarkEnd w:id="4"/>
    </w:p>
    <w:p w14:paraId="66875AF6" w14:textId="6FE9BE2A" w:rsidR="005615B9" w:rsidRDefault="00945051" w:rsidP="005615B9">
      <w:pPr>
        <w:pStyle w:val="Introtekst"/>
        <w:framePr w:wrap="around"/>
      </w:pPr>
      <w:r w:rsidRPr="00945051">
        <w:t xml:space="preserve">I </w:t>
      </w:r>
      <w:r w:rsidR="00247646">
        <w:t>kapitlet</w:t>
      </w:r>
      <w:r w:rsidRPr="00945051">
        <w:t xml:space="preserve"> </w:t>
      </w:r>
      <w:r w:rsidR="00247646">
        <w:t xml:space="preserve">redegøres for </w:t>
      </w:r>
      <w:r w:rsidRPr="00945051">
        <w:t xml:space="preserve">udgiftsudviklingen for ministerområdet </w:t>
      </w:r>
      <w:r w:rsidR="00247646">
        <w:t>samt forklaring af væsentlige afvigelser mellem finansårets bevilling i alt og nyeste prognose for året</w:t>
      </w:r>
      <w:r w:rsidRPr="00945051">
        <w:t>.</w:t>
      </w:r>
    </w:p>
    <w:p w14:paraId="71B96A67" w14:textId="77777777" w:rsidR="005615B9" w:rsidRDefault="005615B9" w:rsidP="009D17C9">
      <w:pPr>
        <w:pStyle w:val="Introtekst-luftefterintrotekst"/>
        <w:framePr w:wrap="around"/>
      </w:pPr>
    </w:p>
    <w:p w14:paraId="7133E5DB" w14:textId="12F38632" w:rsidR="00945051" w:rsidRDefault="002A289B" w:rsidP="00BF3A0D">
      <w:r>
        <w:fldChar w:fldCharType="begin"/>
      </w:r>
      <w:r>
        <w:instrText xml:space="preserve"> REF _Ref106020821 \h </w:instrText>
      </w:r>
      <w:r>
        <w:fldChar w:fldCharType="separate"/>
      </w:r>
      <w:r w:rsidR="00F77736">
        <w:rPr>
          <w:noProof/>
        </w:rPr>
        <w:t>Tabel</w:t>
      </w:r>
      <w:r w:rsidR="00F77736" w:rsidRPr="003820F5">
        <w:rPr>
          <w:noProof/>
        </w:rPr>
        <w:t xml:space="preserve"> </w:t>
      </w:r>
      <w:r w:rsidR="00F77736">
        <w:rPr>
          <w:noProof/>
        </w:rPr>
        <w:t>1</w:t>
      </w:r>
      <w:r w:rsidR="00F77736" w:rsidRPr="00521D7F">
        <w:rPr>
          <w:noProof/>
        </w:rPr>
        <w:t>.</w:t>
      </w:r>
      <w:r w:rsidR="00F77736">
        <w:rPr>
          <w:noProof/>
        </w:rPr>
        <w:t>1</w:t>
      </w:r>
      <w:r>
        <w:fldChar w:fldCharType="end"/>
      </w:r>
      <w:r w:rsidR="00945051" w:rsidRPr="00E910DE">
        <w:t xml:space="preserve"> gives et samlet overblik over udgiftsudviklingen for ministerområdet som helhed. 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945051" w:rsidRPr="003820F5" w14:paraId="6BCD7705" w14:textId="77777777" w:rsidTr="004A7D1C">
        <w:trPr>
          <w:trHeight w:hRule="exact" w:val="227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43B4026A" w14:textId="77777777" w:rsidR="00945051" w:rsidRPr="003820F5" w:rsidRDefault="00945051" w:rsidP="003158ED">
            <w:pPr>
              <w:pStyle w:val="Kildeangivelse"/>
              <w:rPr>
                <w:noProof/>
              </w:rPr>
            </w:pPr>
          </w:p>
        </w:tc>
      </w:tr>
      <w:tr w:rsidR="004A7D1C" w:rsidRPr="003820F5" w14:paraId="57C74944" w14:textId="77777777" w:rsidTr="004A7D1C">
        <w:trPr>
          <w:trHeight w:val="1791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5EEDD0FD" w14:textId="61FE7FD3" w:rsidR="004A7D1C" w:rsidRPr="003820F5" w:rsidRDefault="004A7D1C" w:rsidP="003158ED">
            <w:pPr>
              <w:pStyle w:val="Billedtekst"/>
              <w:rPr>
                <w:noProof/>
              </w:rPr>
            </w:pPr>
            <w:bookmarkStart w:id="5" w:name="_Ref106020821"/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 w:rsidRPr="003E7066">
              <w:rPr>
                <w:noProof/>
              </w:rPr>
              <w:fldChar w:fldCharType="begin"/>
            </w:r>
            <w:r w:rsidRPr="00521D7F">
              <w:rPr>
                <w:noProof/>
              </w:rPr>
              <w:instrText xml:space="preserve"> STYLEREF 1 \s </w:instrText>
            </w:r>
            <w:r w:rsidRPr="003E7066">
              <w:rPr>
                <w:noProof/>
              </w:rPr>
              <w:fldChar w:fldCharType="separate"/>
            </w:r>
            <w:r w:rsidR="00F77736">
              <w:rPr>
                <w:noProof/>
              </w:rPr>
              <w:t>1</w:t>
            </w:r>
            <w:r w:rsidRPr="003E7066">
              <w:rPr>
                <w:noProof/>
              </w:rPr>
              <w:fldChar w:fldCharType="end"/>
            </w:r>
            <w:r w:rsidRPr="00521D7F">
              <w:rPr>
                <w:noProof/>
              </w:rPr>
              <w:t>.</w:t>
            </w:r>
            <w:r w:rsidRPr="003820F5">
              <w:rPr>
                <w:noProof/>
              </w:rPr>
              <w:fldChar w:fldCharType="begin"/>
            </w:r>
            <w:r>
              <w:rPr>
                <w:noProof/>
              </w:rPr>
              <w:instrText>SEQ Tabel \* ARABIC \s 1</w:instrText>
            </w:r>
            <w:r w:rsidRPr="003820F5">
              <w:rPr>
                <w:noProof/>
              </w:rPr>
              <w:fldChar w:fldCharType="separate"/>
            </w:r>
            <w:r w:rsidR="00F77736">
              <w:rPr>
                <w:noProof/>
              </w:rPr>
              <w:t>1</w:t>
            </w:r>
            <w:r w:rsidRPr="003820F5">
              <w:rPr>
                <w:noProof/>
              </w:rPr>
              <w:fldChar w:fldCharType="end"/>
            </w:r>
            <w:bookmarkEnd w:id="5"/>
          </w:p>
          <w:p w14:paraId="6477716B" w14:textId="77777777" w:rsidR="004A7D1C" w:rsidRPr="003820F5" w:rsidRDefault="004A7D1C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>Samlet bevillings- og udgiftsudvikling (trækkes fra SBS)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51"/>
              <w:gridCol w:w="830"/>
              <w:gridCol w:w="774"/>
              <w:gridCol w:w="1083"/>
              <w:gridCol w:w="1246"/>
              <w:gridCol w:w="1239"/>
              <w:gridCol w:w="1239"/>
            </w:tblGrid>
            <w:tr w:rsidR="004A7D1C" w:rsidRPr="004A7D1C" w14:paraId="2DC2AEB0" w14:textId="77777777" w:rsidTr="004A7D1C">
              <w:trPr>
                <w:trHeight w:val="1452"/>
              </w:trPr>
              <w:tc>
                <w:tcPr>
                  <w:tcW w:w="1435" w:type="pct"/>
                  <w:tcBorders>
                    <w:top w:val="single" w:sz="4" w:space="0" w:color="333F4F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500A658B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6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39E65AFD" w14:textId="54999FCF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[-]</w:t>
                  </w:r>
                  <w:r w:rsidR="00CC7539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 xml:space="preserve"> Finansårets</w:t>
                  </w:r>
                  <w:r w:rsidR="00CC7539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bevillinger i alt</w:t>
                  </w:r>
                </w:p>
              </w:tc>
              <w:tc>
                <w:tcPr>
                  <w:tcW w:w="432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C3D6EB"/>
                  <w:vAlign w:val="bottom"/>
                  <w:hideMark/>
                </w:tcPr>
                <w:p w14:paraId="553D7F6A" w14:textId="03694507" w:rsidR="004A7D1C" w:rsidRPr="004A7D1C" w:rsidRDefault="00CC7539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Finanslov</w:t>
                  </w:r>
                </w:p>
              </w:tc>
              <w:tc>
                <w:tcPr>
                  <w:tcW w:w="602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C3D6EB"/>
                  <w:vAlign w:val="bottom"/>
                  <w:hideMark/>
                </w:tcPr>
                <w:p w14:paraId="334DE7BD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Indbudgetteret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nettoforbrug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af videreførsler</w:t>
                  </w:r>
                </w:p>
              </w:tc>
              <w:tc>
                <w:tcPr>
                  <w:tcW w:w="692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C3D6EB"/>
                  <w:vAlign w:val="bottom"/>
                  <w:hideMark/>
                </w:tcPr>
                <w:p w14:paraId="4EC01C85" w14:textId="06B0AE2D" w:rsidR="004A7D1C" w:rsidRPr="004A7D1C" w:rsidRDefault="00CC7539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Tillægsbevillinger</w:t>
                  </w:r>
                </w:p>
              </w:tc>
              <w:tc>
                <w:tcPr>
                  <w:tcW w:w="688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3B12F282" w14:textId="24132F60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Seneste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</w:r>
                  <w:proofErr w:type="spellStart"/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godk.udg</w:t>
                  </w:r>
                  <w:proofErr w:type="spellEnd"/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.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</w:r>
                  <w:r w:rsidR="00CC7539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opfølgning</w:t>
                  </w:r>
                </w:p>
              </w:tc>
              <w:tc>
                <w:tcPr>
                  <w:tcW w:w="688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60EE370C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 xml:space="preserve">Seneste prognose - 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Finansårets bevillinger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i alt</w:t>
                  </w:r>
                </w:p>
              </w:tc>
            </w:tr>
            <w:tr w:rsidR="004A7D1C" w:rsidRPr="004A7D1C" w14:paraId="230E94E4" w14:textId="77777777" w:rsidTr="004A7D1C">
              <w:trPr>
                <w:trHeight w:val="288"/>
              </w:trPr>
              <w:tc>
                <w:tcPr>
                  <w:tcW w:w="1435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20B45BEC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Dellofter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4237393D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B9B9E18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C0CDCC0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147DB062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4E4522E" w14:textId="07F43601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631797E" w14:textId="2010EB5A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4A7D1C" w:rsidRPr="004A7D1C" w14:paraId="0C0FC10C" w14:textId="77777777" w:rsidTr="004A7D1C">
              <w:trPr>
                <w:trHeight w:val="288"/>
              </w:trPr>
              <w:tc>
                <w:tcPr>
                  <w:tcW w:w="1435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172B890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I alt</w:t>
                  </w:r>
                </w:p>
              </w:tc>
              <w:tc>
                <w:tcPr>
                  <w:tcW w:w="463" w:type="pct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91F159A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32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88C6BA5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02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E0A6ED9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92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14B4B1E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08D9CA6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73BF46E5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63DE314F" w14:textId="77777777" w:rsidTr="004A7D1C">
              <w:trPr>
                <w:trHeight w:val="288"/>
              </w:trPr>
              <w:tc>
                <w:tcPr>
                  <w:tcW w:w="1435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36D9498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Dellofter for driftsudgifter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DEA5DA4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3172EED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B700579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38EE8D3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C868F7C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013B8807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0FAF0DE0" w14:textId="77777777" w:rsidTr="004A7D1C">
              <w:trPr>
                <w:trHeight w:val="288"/>
              </w:trPr>
              <w:tc>
                <w:tcPr>
                  <w:tcW w:w="1435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E168974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Dellofter for indkomstoverførsler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1A3FFB5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B95910E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3EA98CF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9F5050D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7CFCB58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09B8C01F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381FA29A" w14:textId="77777777" w:rsidTr="004A7D1C">
              <w:trPr>
                <w:trHeight w:val="288"/>
              </w:trPr>
              <w:tc>
                <w:tcPr>
                  <w:tcW w:w="1435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49B40F15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Uden for loft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BB38820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179F1E4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E418F7E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42AC28B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7762C4F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4B8E960F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4F14E583" w14:textId="77777777" w:rsidTr="004A7D1C">
              <w:trPr>
                <w:trHeight w:val="288"/>
              </w:trPr>
              <w:tc>
                <w:tcPr>
                  <w:tcW w:w="1435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0ADD007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anlægsramme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7126D78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8FE4EAA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F1CA0D5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852D362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C8445CB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79766BDD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0EC413C5" w14:textId="77777777" w:rsidTr="004A7D1C">
              <w:trPr>
                <w:trHeight w:val="288"/>
              </w:trPr>
              <w:tc>
                <w:tcPr>
                  <w:tcW w:w="1435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FB59F8A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ledighedsrelaterede udgifter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5B65FE1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0890032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2D9669E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94276D0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5D50B57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4920EA29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4CC22B82" w14:textId="77777777" w:rsidTr="004A7D1C">
              <w:trPr>
                <w:trHeight w:val="288"/>
              </w:trPr>
              <w:tc>
                <w:tcPr>
                  <w:tcW w:w="1435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13371D1F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øvrige udgifter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single" w:sz="4" w:space="0" w:color="ACB9CA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464FCB6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13FB2C6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3BA3BE8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92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A99155E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DD561B6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88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6E123D2F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</w:tbl>
          <w:p w14:paraId="3CBDC8A5" w14:textId="77777777" w:rsidR="004A7D1C" w:rsidRPr="003820F5" w:rsidRDefault="004A7D1C" w:rsidP="003158ED">
            <w:pPr>
              <w:pStyle w:val="Pladsholdertxtfelt"/>
              <w:rPr>
                <w:noProof/>
              </w:rPr>
            </w:pPr>
          </w:p>
        </w:tc>
      </w:tr>
      <w:tr w:rsidR="004A7D1C" w:rsidRPr="003820F5" w14:paraId="641F9939" w14:textId="77777777" w:rsidTr="004A7D1C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1352A20D" w14:textId="77777777" w:rsidR="004A7D1C" w:rsidRPr="003820F5" w:rsidRDefault="004A7D1C" w:rsidP="003158ED">
            <w:pPr>
              <w:pStyle w:val="Kildeangivelse"/>
              <w:rPr>
                <w:noProof/>
              </w:rPr>
            </w:pPr>
          </w:p>
        </w:tc>
      </w:tr>
      <w:tr w:rsidR="004A7D1C" w:rsidRPr="003820F5" w14:paraId="39210366" w14:textId="77777777" w:rsidTr="004A7D1C"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2B460B02" w14:textId="6039C62C" w:rsidR="004A7D1C" w:rsidRPr="006E7136" w:rsidRDefault="004A7D1C" w:rsidP="002A289B">
            <w:pPr>
              <w:widowControl w:val="0"/>
              <w:spacing w:before="60" w:line="140" w:lineRule="atLeast"/>
              <w:ind w:left="113"/>
              <w:rPr>
                <w:noProof/>
                <w:sz w:val="18"/>
              </w:rPr>
            </w:pPr>
            <w:r w:rsidRPr="00F84A17">
              <w:rPr>
                <w:noProof/>
                <w:sz w:val="18"/>
              </w:rPr>
              <w:t>A</w:t>
            </w:r>
            <w:r>
              <w:rPr>
                <w:noProof/>
                <w:sz w:val="18"/>
              </w:rPr>
              <w:t xml:space="preserve">nm.: Den nyeste prognose for året ved 1. udgiftsopfølgning er </w:t>
            </w:r>
            <w:r w:rsidRPr="00F84A17">
              <w:rPr>
                <w:noProof/>
                <w:sz w:val="18"/>
              </w:rPr>
              <w:t xml:space="preserve">inklusiv </w:t>
            </w:r>
            <w:r>
              <w:rPr>
                <w:noProof/>
                <w:sz w:val="18"/>
              </w:rPr>
              <w:t xml:space="preserve">en </w:t>
            </w:r>
            <w:r w:rsidRPr="00F84A17">
              <w:rPr>
                <w:noProof/>
                <w:sz w:val="18"/>
              </w:rPr>
              <w:t xml:space="preserve">evt. budgetkorrektion. </w:t>
            </w:r>
            <w:r w:rsidRPr="00F84A17">
              <w:rPr>
                <w:noProof/>
                <w:sz w:val="18"/>
              </w:rPr>
              <w:br/>
              <w:t xml:space="preserve">Anm.: Dispensationer til nettoforbrug af videreførsler skal ikke indarbejdes i </w:t>
            </w:r>
            <w:r w:rsidR="002A289B">
              <w:rPr>
                <w:noProof/>
                <w:sz w:val="18"/>
              </w:rPr>
              <w:t>Tabel 1.1</w:t>
            </w:r>
            <w:r w:rsidRPr="00F84A17">
              <w:rPr>
                <w:noProof/>
                <w:sz w:val="18"/>
              </w:rPr>
              <w:t>, idet prognosen skal sammenholdes med finansårets bevilling i alt, som er ekskl. eventuelle dispensationer. I stedet redegøres for evt. dispensationer (dvs. tilladelser til at overskride finansårets bevilling i alt) i boksen nedenfor</w:t>
            </w:r>
            <w:r w:rsidR="002A289B">
              <w:rPr>
                <w:noProof/>
                <w:sz w:val="18"/>
              </w:rPr>
              <w:t xml:space="preserve"> samt i Tabel 15 i udgiftsopfølgningsrapporten i Statens BI</w:t>
            </w:r>
            <w:r w:rsidRPr="00F84A17">
              <w:rPr>
                <w:noProof/>
                <w:sz w:val="18"/>
              </w:rPr>
              <w:t>.</w:t>
            </w:r>
            <w:r w:rsidRPr="00F84A17">
              <w:rPr>
                <w:noProof/>
                <w:sz w:val="18"/>
              </w:rPr>
              <w:br/>
              <w:t>Anm.: Et positivt differencetal indikerer, at prognosen for hele året indeholder et merforbrug i forhold til finansårets bevilling i alt, mens et negativt tal indikerer et mindreforbrug</w:t>
            </w:r>
            <w:r>
              <w:rPr>
                <w:noProof/>
                <w:sz w:val="18"/>
              </w:rPr>
              <w:t xml:space="preserve">. </w:t>
            </w:r>
          </w:p>
        </w:tc>
      </w:tr>
      <w:tr w:rsidR="004A7D1C" w:rsidRPr="003820F5" w14:paraId="18597A95" w14:textId="77777777" w:rsidTr="004A7D1C">
        <w:trPr>
          <w:trHeight w:hRule="exact" w:val="227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7995AFB7" w14:textId="0C9FB258" w:rsidR="004A7D1C" w:rsidRDefault="004A7D1C" w:rsidP="003158ED">
            <w:pPr>
              <w:pStyle w:val="Kildeangivelse"/>
              <w:rPr>
                <w:noProof/>
              </w:rPr>
            </w:pPr>
          </w:p>
          <w:p w14:paraId="65899BAE" w14:textId="66E71252" w:rsidR="00CC7539" w:rsidRDefault="00CC7539" w:rsidP="00CC7539"/>
          <w:p w14:paraId="49B6CFA5" w14:textId="77777777" w:rsidR="00CC7539" w:rsidRPr="00CC7539" w:rsidRDefault="00CC7539" w:rsidP="00CC7539"/>
          <w:p w14:paraId="60DA97C5" w14:textId="77777777" w:rsidR="00CC7539" w:rsidRDefault="00CC7539" w:rsidP="00CC7539"/>
          <w:p w14:paraId="327E3E1F" w14:textId="77777777" w:rsidR="00CC7539" w:rsidRDefault="00CC7539" w:rsidP="00CC7539"/>
          <w:p w14:paraId="27B8FE65" w14:textId="77777777" w:rsidR="00CC7539" w:rsidRDefault="00CC7539" w:rsidP="00CC7539"/>
          <w:p w14:paraId="428C3852" w14:textId="7EF8BEB4" w:rsidR="00CC7539" w:rsidRPr="00CC7539" w:rsidRDefault="00CC7539" w:rsidP="00CC7539"/>
        </w:tc>
      </w:tr>
    </w:tbl>
    <w:p w14:paraId="0D5E2A13" w14:textId="77777777" w:rsidR="00CC7539" w:rsidRDefault="00CC7539" w:rsidP="00E677A3"/>
    <w:p w14:paraId="1A6E5A69" w14:textId="77777777" w:rsidR="00CC7539" w:rsidRDefault="00CC7539">
      <w:r>
        <w:br w:type="page"/>
      </w:r>
    </w:p>
    <w:p w14:paraId="1466E6D9" w14:textId="517DA60B" w:rsidR="00E677A3" w:rsidRDefault="005A7F93" w:rsidP="00E677A3">
      <w:r>
        <w:lastRenderedPageBreak/>
        <w:t xml:space="preserve">I </w:t>
      </w:r>
      <w:r>
        <w:fldChar w:fldCharType="begin"/>
      </w:r>
      <w:r>
        <w:instrText xml:space="preserve"> REF _Ref98781477 \h </w:instrText>
      </w:r>
      <w:r>
        <w:fldChar w:fldCharType="separate"/>
      </w:r>
      <w:r w:rsidR="00F77736">
        <w:rPr>
          <w:noProof/>
        </w:rPr>
        <w:t>Boks</w:t>
      </w:r>
      <w:r w:rsidR="00F77736" w:rsidRPr="00DA313C">
        <w:rPr>
          <w:noProof/>
        </w:rPr>
        <w:t xml:space="preserve"> </w:t>
      </w:r>
      <w:r w:rsidR="00F77736">
        <w:rPr>
          <w:noProof/>
        </w:rPr>
        <w:t>1</w:t>
      </w:r>
      <w:r w:rsidR="00F77736" w:rsidRPr="00A80F21">
        <w:rPr>
          <w:noProof/>
        </w:rPr>
        <w:t>.</w:t>
      </w:r>
      <w:r w:rsidR="00F77736">
        <w:rPr>
          <w:noProof/>
        </w:rPr>
        <w:t>1</w:t>
      </w:r>
      <w:r>
        <w:fldChar w:fldCharType="end"/>
      </w:r>
      <w:r w:rsidR="00E677A3" w:rsidRPr="00E910DE">
        <w:t xml:space="preserve"> redegøres for de væsentligste forhold vedrørende den forventede udgiftsudvikling på ministerområdet.</w:t>
      </w:r>
    </w:p>
    <w:tbl>
      <w:tblPr>
        <w:tblpPr w:leftFromText="142" w:rightFromText="1701" w:vertAnchor="text" w:tblpY="1"/>
        <w:tblOverlap w:val="never"/>
        <w:tblW w:w="7655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55"/>
      </w:tblGrid>
      <w:tr w:rsidR="00E677A3" w:rsidRPr="00DA313C" w14:paraId="5C1D3597" w14:textId="77777777" w:rsidTr="00A82960">
        <w:trPr>
          <w:trHeight w:val="416"/>
        </w:trPr>
        <w:tc>
          <w:tcPr>
            <w:tcW w:w="7655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</w:tcPr>
          <w:p w14:paraId="4AB2C509" w14:textId="2327465B" w:rsidR="00E677A3" w:rsidRPr="00DA313C" w:rsidRDefault="00E677A3" w:rsidP="003158ED">
            <w:pPr>
              <w:pStyle w:val="Billedtekst"/>
              <w:rPr>
                <w:noProof/>
              </w:rPr>
            </w:pPr>
            <w:bookmarkStart w:id="6" w:name="SD_LAN_Boks"/>
            <w:bookmarkStart w:id="7" w:name="_Ref98781477"/>
            <w:r>
              <w:rPr>
                <w:noProof/>
              </w:rPr>
              <w:t>Boks</w:t>
            </w:r>
            <w:bookmarkEnd w:id="6"/>
            <w:r w:rsidRPr="00DA313C">
              <w:rPr>
                <w:noProof/>
              </w:rPr>
              <w:t xml:space="preserve"> </w:t>
            </w:r>
            <w:r w:rsidRPr="003E7066">
              <w:rPr>
                <w:noProof/>
              </w:rPr>
              <w:fldChar w:fldCharType="begin"/>
            </w:r>
            <w:r w:rsidRPr="00A80F21">
              <w:rPr>
                <w:noProof/>
              </w:rPr>
              <w:instrText xml:space="preserve"> STYLEREF 1 \s </w:instrText>
            </w:r>
            <w:r w:rsidRPr="003E7066">
              <w:rPr>
                <w:noProof/>
              </w:rPr>
              <w:fldChar w:fldCharType="separate"/>
            </w:r>
            <w:r w:rsidR="00F77736">
              <w:rPr>
                <w:noProof/>
              </w:rPr>
              <w:t>1</w:t>
            </w:r>
            <w:r w:rsidRPr="003E7066">
              <w:rPr>
                <w:noProof/>
              </w:rPr>
              <w:fldChar w:fldCharType="end"/>
            </w:r>
            <w:r w:rsidRPr="00A80F21">
              <w:rPr>
                <w:noProof/>
              </w:rPr>
              <w:t>.</w:t>
            </w:r>
            <w:r w:rsidRPr="00DA313C">
              <w:rPr>
                <w:noProof/>
              </w:rPr>
              <w:fldChar w:fldCharType="begin"/>
            </w:r>
            <w:r>
              <w:rPr>
                <w:noProof/>
              </w:rPr>
              <w:instrText>SEQ Boks \* ARABIC \s 1</w:instrText>
            </w:r>
            <w:r w:rsidRPr="00DA313C">
              <w:rPr>
                <w:noProof/>
              </w:rPr>
              <w:fldChar w:fldCharType="separate"/>
            </w:r>
            <w:r w:rsidR="00F77736">
              <w:rPr>
                <w:noProof/>
              </w:rPr>
              <w:t>1</w:t>
            </w:r>
            <w:r w:rsidRPr="00DA313C">
              <w:rPr>
                <w:noProof/>
              </w:rPr>
              <w:fldChar w:fldCharType="end"/>
            </w:r>
            <w:bookmarkEnd w:id="7"/>
          </w:p>
          <w:p w14:paraId="473DB892" w14:textId="1CC533F2" w:rsidR="00A80F21" w:rsidRPr="00DA313C" w:rsidRDefault="00A80F21" w:rsidP="00A80F21">
            <w:pPr>
              <w:pStyle w:val="BoksOverskrift"/>
              <w:rPr>
                <w:noProof/>
              </w:rPr>
            </w:pPr>
            <w:r>
              <w:rPr>
                <w:noProof/>
              </w:rPr>
              <w:t>Samlet bevillings- og udgiftsopfølgning</w:t>
            </w:r>
            <w:r w:rsidR="00045C70">
              <w:rPr>
                <w:noProof/>
              </w:rPr>
              <w:t xml:space="preserve"> </w:t>
            </w:r>
            <w:r>
              <w:rPr>
                <w:noProof/>
              </w:rPr>
              <w:t>(resumé)</w:t>
            </w:r>
          </w:p>
          <w:p w14:paraId="25DE8BC3" w14:textId="77777777" w:rsidR="00A80F21" w:rsidRDefault="00A80F21" w:rsidP="00A80F21">
            <w:pPr>
              <w:pStyle w:val="BoksTekst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t>1. Delloft for driftsudgifter</w:t>
            </w:r>
          </w:p>
          <w:p w14:paraId="65A47FB2" w14:textId="77777777" w:rsidR="00A80F21" w:rsidRDefault="00A80F21" w:rsidP="00A80F21">
            <w:pPr>
              <w:pStyle w:val="BoksTekst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>1.1 Difference mellem finansårets bevilling i alt og nyeste prognose for året</w:t>
            </w:r>
          </w:p>
          <w:p w14:paraId="72C3B0EB" w14:textId="46F4DEA2" w:rsidR="001D40ED" w:rsidRPr="00A85F50" w:rsidRDefault="004A7D1C" w:rsidP="001D40ED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  <w:r w:rsidR="00A80F21" w:rsidRPr="00A85F50">
              <w:rPr>
                <w:rFonts w:cs="Arial"/>
                <w:i/>
                <w:szCs w:val="14"/>
              </w:rPr>
              <w:t xml:space="preserve">Der forventes et [merforbrug/mindreforbrug] under </w:t>
            </w:r>
            <w:r w:rsidR="00A85F50">
              <w:rPr>
                <w:rFonts w:cs="Arial"/>
                <w:i/>
                <w:szCs w:val="14"/>
              </w:rPr>
              <w:t>delloft for driftsudgifter på [xx</w:t>
            </w:r>
            <w:r w:rsidR="001D40ED" w:rsidRPr="00A85F50">
              <w:rPr>
                <w:rFonts w:cs="Arial"/>
                <w:i/>
                <w:szCs w:val="14"/>
              </w:rPr>
              <w:t xml:space="preserve">] mio. kr. i forhold til finansårets bevilling i alt. Det forventede </w:t>
            </w:r>
            <w:r w:rsidR="002A289B">
              <w:rPr>
                <w:rFonts w:cs="Arial"/>
                <w:i/>
                <w:szCs w:val="14"/>
              </w:rPr>
              <w:t>[</w:t>
            </w:r>
            <w:r w:rsidR="001D40ED" w:rsidRPr="00A85F50">
              <w:rPr>
                <w:rFonts w:cs="Arial"/>
                <w:i/>
                <w:szCs w:val="14"/>
              </w:rPr>
              <w:t xml:space="preserve">merforbrug/mindreforbrug] </w:t>
            </w:r>
            <w:r w:rsidR="002A289B">
              <w:rPr>
                <w:rFonts w:cs="Arial"/>
                <w:i/>
                <w:szCs w:val="14"/>
              </w:rPr>
              <w:t xml:space="preserve">skyldes </w:t>
            </w:r>
            <w:r w:rsidR="001D40ED" w:rsidRPr="00A85F50">
              <w:rPr>
                <w:rFonts w:cs="Arial"/>
                <w:i/>
                <w:szCs w:val="14"/>
              </w:rPr>
              <w:t xml:space="preserve">primært … </w:t>
            </w:r>
          </w:p>
          <w:p w14:paraId="58671EBB" w14:textId="77777777" w:rsidR="00A80F21" w:rsidRDefault="00A80F21" w:rsidP="00A80F21">
            <w:pPr>
              <w:pStyle w:val="BoksTekst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>1.2 Prognoseudviklingen siden grundbudgettet/seneste udgiftsopfølgning</w:t>
            </w:r>
          </w:p>
          <w:p w14:paraId="0712D36A" w14:textId="496C268D" w:rsidR="00F62E64" w:rsidRPr="00A85F50" w:rsidRDefault="004A7D1C" w:rsidP="00F62E64">
            <w:pPr>
              <w:pStyle w:val="BoksTekst"/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 xml:space="preserve">Teksteksempel: </w:t>
            </w:r>
            <w:r w:rsidR="001D40ED" w:rsidRPr="00A85F50">
              <w:rPr>
                <w:rFonts w:cs="Arial"/>
                <w:i/>
                <w:szCs w:val="14"/>
              </w:rPr>
              <w:t>Den samlede prognose</w:t>
            </w:r>
            <w:r w:rsidR="00C03908" w:rsidRPr="00A85F50">
              <w:rPr>
                <w:rFonts w:cs="Arial"/>
                <w:i/>
                <w:szCs w:val="14"/>
              </w:rPr>
              <w:t xml:space="preserve"> for året</w:t>
            </w:r>
            <w:r w:rsidR="001D40ED" w:rsidRPr="00A85F50">
              <w:rPr>
                <w:rFonts w:cs="Arial"/>
                <w:i/>
                <w:szCs w:val="14"/>
              </w:rPr>
              <w:t xml:space="preserve"> er [opjusteret/nedjusteret] med [xx] mio. kr. siden grundbudgettet/sene</w:t>
            </w:r>
            <w:r w:rsidR="002A289B">
              <w:rPr>
                <w:rFonts w:cs="Arial"/>
                <w:i/>
                <w:szCs w:val="14"/>
              </w:rPr>
              <w:t>s</w:t>
            </w:r>
            <w:r w:rsidR="001D40ED" w:rsidRPr="00A85F50">
              <w:rPr>
                <w:rFonts w:cs="Arial"/>
                <w:i/>
                <w:szCs w:val="14"/>
              </w:rPr>
              <w:t>te udgiftsopfølgning</w:t>
            </w:r>
            <w:r w:rsidR="00C03908" w:rsidRPr="00A85F50">
              <w:rPr>
                <w:rFonts w:cs="Arial"/>
                <w:i/>
                <w:szCs w:val="14"/>
              </w:rPr>
              <w:t xml:space="preserve">. Ændringen skyldes … </w:t>
            </w:r>
          </w:p>
          <w:p w14:paraId="78453710" w14:textId="77777777" w:rsidR="00A80F21" w:rsidRDefault="00A80F21" w:rsidP="00A80F21">
            <w:pPr>
              <w:pStyle w:val="BoksTekst"/>
              <w:rPr>
                <w:rFonts w:cs="Arial"/>
                <w:szCs w:val="14"/>
                <w:u w:val="single"/>
              </w:rPr>
            </w:pPr>
            <w:r>
              <w:rPr>
                <w:rFonts w:cs="Arial"/>
                <w:szCs w:val="14"/>
                <w:u w:val="single"/>
              </w:rPr>
              <w:t xml:space="preserve">1.3 Væsentligste hovedkonti </w:t>
            </w:r>
          </w:p>
          <w:p w14:paraId="6EFB129A" w14:textId="6D5EFD73" w:rsidR="00487299" w:rsidRDefault="00487299" w:rsidP="00487299">
            <w:pPr>
              <w:pStyle w:val="BoksTekst"/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>
              <w:rPr>
                <w:rFonts w:cs="Arial"/>
                <w:i/>
                <w:szCs w:val="14"/>
              </w:rPr>
              <w:t>Teksteksempel:</w:t>
            </w:r>
          </w:p>
          <w:p w14:paraId="125E4B70" w14:textId="5F636360" w:rsidR="00A80F21" w:rsidRPr="00A85F50" w:rsidRDefault="00C03908" w:rsidP="00A80F21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 w:rsidRPr="00A85F50">
              <w:rPr>
                <w:rFonts w:cs="Arial"/>
                <w:i/>
                <w:szCs w:val="14"/>
              </w:rPr>
              <w:t>[</w:t>
            </w:r>
            <w:proofErr w:type="spellStart"/>
            <w:r w:rsidRPr="00A85F50">
              <w:rPr>
                <w:rFonts w:cs="Arial"/>
                <w:i/>
                <w:szCs w:val="14"/>
              </w:rPr>
              <w:t>xx.xx.xx</w:t>
            </w:r>
            <w:proofErr w:type="spellEnd"/>
            <w:r w:rsidRPr="00A85F50">
              <w:rPr>
                <w:rFonts w:cs="Arial"/>
                <w:i/>
                <w:szCs w:val="14"/>
              </w:rPr>
              <w:t xml:space="preserve"> Navn på h</w:t>
            </w:r>
            <w:r w:rsidR="00A80F21" w:rsidRPr="00A85F50">
              <w:rPr>
                <w:rFonts w:cs="Arial"/>
                <w:i/>
                <w:szCs w:val="14"/>
              </w:rPr>
              <w:t>ovedkonto]: Det forventede merforbrug på [</w:t>
            </w:r>
            <w:r w:rsidR="002A289B">
              <w:rPr>
                <w:rFonts w:cs="Arial"/>
                <w:i/>
                <w:szCs w:val="14"/>
              </w:rPr>
              <w:t>xx</w:t>
            </w:r>
            <w:r w:rsidR="00A80F21" w:rsidRPr="00A85F50">
              <w:rPr>
                <w:rFonts w:cs="Arial"/>
                <w:i/>
                <w:szCs w:val="14"/>
              </w:rPr>
              <w:t>] mio. kr. skyldes</w:t>
            </w:r>
            <w:r w:rsidR="002A289B">
              <w:rPr>
                <w:rFonts w:cs="Arial"/>
                <w:i/>
                <w:szCs w:val="14"/>
              </w:rPr>
              <w:t xml:space="preserve"> </w:t>
            </w:r>
            <w:r w:rsidR="00A80F21" w:rsidRPr="00A85F50">
              <w:rPr>
                <w:rFonts w:cs="Arial"/>
                <w:i/>
                <w:szCs w:val="14"/>
              </w:rPr>
              <w:t xml:space="preserve">… </w:t>
            </w:r>
          </w:p>
          <w:p w14:paraId="4680CD72" w14:textId="77777777" w:rsidR="00A80F21" w:rsidRPr="00A85F50" w:rsidRDefault="00C03908" w:rsidP="00A80F21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 w:rsidRPr="00A85F50">
              <w:rPr>
                <w:rFonts w:cs="Arial"/>
                <w:i/>
                <w:szCs w:val="14"/>
              </w:rPr>
              <w:t>[</w:t>
            </w:r>
            <w:proofErr w:type="spellStart"/>
            <w:r w:rsidRPr="00A85F50">
              <w:rPr>
                <w:rFonts w:cs="Arial"/>
                <w:i/>
                <w:szCs w:val="14"/>
              </w:rPr>
              <w:t>xx.xx.xx</w:t>
            </w:r>
            <w:proofErr w:type="spellEnd"/>
            <w:r w:rsidRPr="00A85F50">
              <w:rPr>
                <w:rFonts w:cs="Arial"/>
                <w:i/>
                <w:szCs w:val="14"/>
              </w:rPr>
              <w:t xml:space="preserve"> Navn på h</w:t>
            </w:r>
            <w:r w:rsidR="00A80F21" w:rsidRPr="00A85F50">
              <w:rPr>
                <w:rFonts w:cs="Arial"/>
                <w:i/>
                <w:szCs w:val="14"/>
              </w:rPr>
              <w:t xml:space="preserve">ovedkonto]: </w:t>
            </w:r>
          </w:p>
          <w:p w14:paraId="56566C60" w14:textId="77777777" w:rsidR="00A80F21" w:rsidRPr="00A85F50" w:rsidRDefault="00C03908" w:rsidP="00A80F21">
            <w:pPr>
              <w:pStyle w:val="BoksTekst"/>
              <w:numPr>
                <w:ilvl w:val="0"/>
                <w:numId w:val="48"/>
              </w:numPr>
              <w:tabs>
                <w:tab w:val="left" w:pos="340"/>
              </w:tabs>
              <w:rPr>
                <w:rFonts w:cs="Arial"/>
                <w:i/>
                <w:szCs w:val="14"/>
              </w:rPr>
            </w:pPr>
            <w:r w:rsidRPr="00A85F50">
              <w:rPr>
                <w:rFonts w:cs="Arial"/>
                <w:i/>
                <w:szCs w:val="14"/>
              </w:rPr>
              <w:t>[</w:t>
            </w:r>
            <w:proofErr w:type="spellStart"/>
            <w:r w:rsidRPr="00A85F50">
              <w:rPr>
                <w:rFonts w:cs="Arial"/>
                <w:i/>
                <w:szCs w:val="14"/>
              </w:rPr>
              <w:t>xx.xx.xx</w:t>
            </w:r>
            <w:proofErr w:type="spellEnd"/>
            <w:r w:rsidRPr="00A85F50">
              <w:rPr>
                <w:rFonts w:cs="Arial"/>
                <w:i/>
                <w:szCs w:val="14"/>
              </w:rPr>
              <w:t xml:space="preserve"> Navn på h</w:t>
            </w:r>
            <w:r w:rsidR="00A80F21" w:rsidRPr="00A85F50">
              <w:rPr>
                <w:rFonts w:cs="Arial"/>
                <w:i/>
                <w:szCs w:val="14"/>
              </w:rPr>
              <w:t xml:space="preserve">ovedkonto]: </w:t>
            </w:r>
          </w:p>
          <w:p w14:paraId="4C88702C" w14:textId="7473F72F" w:rsidR="00C03908" w:rsidRPr="00D40A85" w:rsidRDefault="00C03908" w:rsidP="00C03908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>1.</w:t>
            </w:r>
            <w:r w:rsidR="00C426A7">
              <w:rPr>
                <w:rFonts w:cs="Arial"/>
                <w:szCs w:val="14"/>
                <w:u w:val="single"/>
              </w:rPr>
              <w:t>4</w:t>
            </w:r>
            <w:r w:rsidRPr="00D40A85">
              <w:rPr>
                <w:rFonts w:cs="Arial"/>
                <w:szCs w:val="14"/>
                <w:u w:val="single"/>
              </w:rPr>
              <w:t xml:space="preserve"> Evt. </w:t>
            </w:r>
            <w:r w:rsidR="00C426A7">
              <w:rPr>
                <w:rFonts w:cs="Arial"/>
                <w:szCs w:val="14"/>
                <w:u w:val="single"/>
              </w:rPr>
              <w:t xml:space="preserve">igangværende og/eller tidligere imødekomne </w:t>
            </w:r>
            <w:r w:rsidRPr="00D40A85">
              <w:rPr>
                <w:rFonts w:cs="Arial"/>
                <w:szCs w:val="14"/>
                <w:u w:val="single"/>
              </w:rPr>
              <w:t xml:space="preserve">anmodninger om dispensation </w:t>
            </w:r>
            <w:r w:rsidR="00C426A7">
              <w:rPr>
                <w:rFonts w:cs="Arial"/>
                <w:szCs w:val="14"/>
                <w:u w:val="single"/>
              </w:rPr>
              <w:t xml:space="preserve">til forbrug </w:t>
            </w:r>
            <w:r w:rsidRPr="00D40A85">
              <w:rPr>
                <w:rFonts w:cs="Arial"/>
                <w:szCs w:val="14"/>
                <w:u w:val="single"/>
              </w:rPr>
              <w:t>af opsparing</w:t>
            </w:r>
            <w:r w:rsidR="00C426A7">
              <w:rPr>
                <w:rFonts w:cs="Arial"/>
                <w:szCs w:val="14"/>
                <w:u w:val="single"/>
              </w:rPr>
              <w:t xml:space="preserve"> for bevillinger med videreførselsadgang</w:t>
            </w:r>
          </w:p>
          <w:p w14:paraId="294424E6" w14:textId="6C4A8B48" w:rsidR="00C03908" w:rsidRPr="00A85F50" w:rsidRDefault="004A7D1C" w:rsidP="003158ED">
            <w:pPr>
              <w:pStyle w:val="BoksTekst"/>
              <w:rPr>
                <w:i/>
              </w:rPr>
            </w:pPr>
            <w:r>
              <w:rPr>
                <w:rFonts w:cs="Arial"/>
                <w:i/>
                <w:szCs w:val="14"/>
              </w:rPr>
              <w:t>Teksteksempel:</w:t>
            </w:r>
            <w:r w:rsidRPr="00A85F50">
              <w:rPr>
                <w:i/>
              </w:rPr>
              <w:t xml:space="preserve"> </w:t>
            </w:r>
            <w:r w:rsidR="00C03908" w:rsidRPr="00A85F50">
              <w:rPr>
                <w:i/>
              </w:rPr>
              <w:t xml:space="preserve">[Ministeriet] </w:t>
            </w:r>
            <w:r w:rsidR="00C426A7">
              <w:rPr>
                <w:i/>
              </w:rPr>
              <w:t xml:space="preserve">søger om dispensation til forbrug af opsparing. </w:t>
            </w:r>
            <w:r w:rsidR="00C03908" w:rsidRPr="00A85F50">
              <w:rPr>
                <w:i/>
              </w:rPr>
              <w:t>Anmodningerne vedrører</w:t>
            </w:r>
            <w:r w:rsidR="00C426A7">
              <w:rPr>
                <w:i/>
              </w:rPr>
              <w:t xml:space="preserve"> følgende hovedkonti:</w:t>
            </w:r>
          </w:p>
          <w:p w14:paraId="36484806" w14:textId="77777777" w:rsidR="00E677A3" w:rsidRPr="00A85F50" w:rsidRDefault="00C03908" w:rsidP="00C03908">
            <w:pPr>
              <w:pStyle w:val="BoksTekst"/>
              <w:numPr>
                <w:ilvl w:val="0"/>
                <w:numId w:val="48"/>
              </w:numPr>
              <w:rPr>
                <w:i/>
              </w:rPr>
            </w:pPr>
            <w:r w:rsidRPr="00A85F50">
              <w:rPr>
                <w:i/>
              </w:rPr>
              <w:t>[</w:t>
            </w:r>
            <w:proofErr w:type="spellStart"/>
            <w:r w:rsidRPr="00A85F50">
              <w:rPr>
                <w:i/>
              </w:rPr>
              <w:t>xx.xx.xx</w:t>
            </w:r>
            <w:proofErr w:type="spellEnd"/>
            <w:r w:rsidRPr="00A85F50">
              <w:rPr>
                <w:i/>
              </w:rPr>
              <w:t xml:space="preserve"> Navn på hovedkonto]: </w:t>
            </w:r>
            <w:r w:rsidR="00806CDD" w:rsidRPr="00A85F50">
              <w:rPr>
                <w:i/>
              </w:rPr>
              <w:t>Anmodning på [xx] mio. kr., som skyldes …</w:t>
            </w:r>
            <w:r w:rsidRPr="00A85F50">
              <w:rPr>
                <w:i/>
              </w:rPr>
              <w:t xml:space="preserve"> </w:t>
            </w:r>
          </w:p>
          <w:p w14:paraId="0DFFD810" w14:textId="78970973" w:rsidR="00C03908" w:rsidRPr="00A85F50" w:rsidRDefault="00C03908" w:rsidP="00C03908">
            <w:pPr>
              <w:pStyle w:val="BoksTekst"/>
              <w:rPr>
                <w:i/>
              </w:rPr>
            </w:pPr>
            <w:r w:rsidRPr="00A85F50">
              <w:rPr>
                <w:i/>
              </w:rPr>
              <w:t>[Ministeriet</w:t>
            </w:r>
            <w:r w:rsidR="00C426A7">
              <w:rPr>
                <w:i/>
              </w:rPr>
              <w:t>]</w:t>
            </w:r>
            <w:r w:rsidRPr="00A85F50">
              <w:rPr>
                <w:i/>
              </w:rPr>
              <w:t xml:space="preserve"> </w:t>
            </w:r>
            <w:r w:rsidR="00C426A7">
              <w:rPr>
                <w:i/>
              </w:rPr>
              <w:t xml:space="preserve">er tidligere tildelt dispensation </w:t>
            </w:r>
            <w:r w:rsidR="00806CDD" w:rsidRPr="00A85F50">
              <w:rPr>
                <w:i/>
              </w:rPr>
              <w:t>til forbrug af opsparing. Disse vedrører følgende hovedkon</w:t>
            </w:r>
            <w:r w:rsidR="00C426A7">
              <w:rPr>
                <w:i/>
              </w:rPr>
              <w:t>ti:</w:t>
            </w:r>
            <w:r w:rsidR="00806CDD" w:rsidRPr="00A85F50">
              <w:rPr>
                <w:i/>
              </w:rPr>
              <w:t xml:space="preserve"> </w:t>
            </w:r>
          </w:p>
          <w:p w14:paraId="2B109509" w14:textId="411A58F4" w:rsidR="00806CDD" w:rsidRDefault="00806CDD" w:rsidP="00806CDD">
            <w:pPr>
              <w:pStyle w:val="BoksTekst"/>
              <w:numPr>
                <w:ilvl w:val="0"/>
                <w:numId w:val="48"/>
              </w:numPr>
              <w:rPr>
                <w:i/>
              </w:rPr>
            </w:pPr>
            <w:r w:rsidRPr="00A85F50">
              <w:rPr>
                <w:i/>
              </w:rPr>
              <w:t>[</w:t>
            </w:r>
            <w:proofErr w:type="spellStart"/>
            <w:r w:rsidRPr="00A85F50">
              <w:rPr>
                <w:i/>
              </w:rPr>
              <w:t>xx.xx.xx</w:t>
            </w:r>
            <w:proofErr w:type="spellEnd"/>
            <w:r w:rsidRPr="00A85F50">
              <w:rPr>
                <w:i/>
              </w:rPr>
              <w:t xml:space="preserve"> Navn på hovedkonto]: Anmodning på [xx] mio. kr. som skyldes …</w:t>
            </w:r>
          </w:p>
          <w:p w14:paraId="2AD36E65" w14:textId="015A97C4" w:rsidR="00C426A7" w:rsidRPr="00A85F50" w:rsidRDefault="00C426A7" w:rsidP="00C426A7">
            <w:pPr>
              <w:pStyle w:val="BoksTekst"/>
              <w:rPr>
                <w:i/>
              </w:rPr>
            </w:pPr>
            <w:r>
              <w:rPr>
                <w:i/>
              </w:rPr>
              <w:t xml:space="preserve">Tabel 15 i udgiftsopfølgningsrapporten i Statens BI viser ministeriets dispensationsanmodninger ved den aktuelle udgiftsopfølgning. </w:t>
            </w:r>
          </w:p>
          <w:p w14:paraId="36324F17" w14:textId="62D61F1F" w:rsidR="00806CDD" w:rsidRPr="00FF730D" w:rsidRDefault="00806CDD" w:rsidP="00806CDD">
            <w:pPr>
              <w:pStyle w:val="BoksTekst"/>
              <w:spacing w:after="0"/>
              <w:rPr>
                <w:rFonts w:cs="Arial"/>
                <w:szCs w:val="14"/>
                <w:u w:val="single"/>
              </w:rPr>
            </w:pPr>
            <w:r w:rsidRPr="00FF730D">
              <w:rPr>
                <w:rFonts w:cs="Arial"/>
                <w:szCs w:val="14"/>
                <w:u w:val="single"/>
              </w:rPr>
              <w:t>1.</w:t>
            </w:r>
            <w:r w:rsidR="00C426A7">
              <w:rPr>
                <w:rFonts w:cs="Arial"/>
                <w:szCs w:val="14"/>
                <w:u w:val="single"/>
              </w:rPr>
              <w:t>5</w:t>
            </w:r>
            <w:r w:rsidRPr="00FF730D">
              <w:rPr>
                <w:rFonts w:cs="Arial"/>
                <w:szCs w:val="14"/>
                <w:u w:val="single"/>
              </w:rPr>
              <w:t xml:space="preserve"> Negativ budgetkorrektion (udfyldes ved 1. og 2. udgiftsopfølgning)</w:t>
            </w:r>
          </w:p>
          <w:p w14:paraId="4310F082" w14:textId="31FF3323" w:rsidR="00806CDD" w:rsidRPr="00A85F50" w:rsidRDefault="004A7D1C" w:rsidP="00806CDD">
            <w:pPr>
              <w:pStyle w:val="BoksTekst"/>
              <w:rPr>
                <w:i/>
              </w:rPr>
            </w:pPr>
            <w:r>
              <w:rPr>
                <w:rFonts w:cs="Arial"/>
                <w:i/>
                <w:szCs w:val="14"/>
              </w:rPr>
              <w:t>Teksteksempel:</w:t>
            </w:r>
            <w:r>
              <w:rPr>
                <w:i/>
              </w:rPr>
              <w:t xml:space="preserve"> </w:t>
            </w:r>
            <w:r w:rsidR="00A85F50">
              <w:rPr>
                <w:i/>
              </w:rPr>
              <w:t>[</w:t>
            </w:r>
            <w:r w:rsidR="0093781A" w:rsidRPr="00A85F50">
              <w:rPr>
                <w:i/>
              </w:rPr>
              <w:t>Ministeriet</w:t>
            </w:r>
            <w:r w:rsidR="00A85F50">
              <w:rPr>
                <w:i/>
              </w:rPr>
              <w:t>]</w:t>
            </w:r>
            <w:r w:rsidR="0093781A" w:rsidRPr="00A85F50">
              <w:rPr>
                <w:i/>
              </w:rPr>
              <w:t xml:space="preserve"> har ved grundbudgettet indarbejdet en negativ budgetkorrektion på [xx] mio. kr. Den negative budgetkorrektion er anvendt grundet forventede merudgifter til … </w:t>
            </w:r>
          </w:p>
          <w:p w14:paraId="58BF4226" w14:textId="77777777" w:rsidR="00C426A7" w:rsidRPr="00A85F50" w:rsidRDefault="00C426A7" w:rsidP="00C426A7">
            <w:pPr>
              <w:pStyle w:val="BoksTekst"/>
              <w:rPr>
                <w:i/>
              </w:rPr>
            </w:pPr>
            <w:r>
              <w:rPr>
                <w:i/>
              </w:rPr>
              <w:t>Den negative budgetkorrektion er fuldt udmøntet ved 2. udgiftsopfølgning. Udmøntningen er sket ved nedjustering af</w:t>
            </w:r>
            <w:r w:rsidRPr="00A85F50">
              <w:rPr>
                <w:i/>
              </w:rPr>
              <w:t xml:space="preserve"> de</w:t>
            </w:r>
            <w:r>
              <w:rPr>
                <w:i/>
              </w:rPr>
              <w:t>n</w:t>
            </w:r>
            <w:r w:rsidRPr="00A85F50">
              <w:rPr>
                <w:i/>
              </w:rPr>
              <w:t xml:space="preserve"> samlede prognose for året på [</w:t>
            </w:r>
            <w:proofErr w:type="spellStart"/>
            <w:r w:rsidRPr="00A85F50">
              <w:rPr>
                <w:i/>
              </w:rPr>
              <w:t>xx.xx.xx</w:t>
            </w:r>
            <w:proofErr w:type="spellEnd"/>
            <w:r w:rsidRPr="00A85F50">
              <w:rPr>
                <w:i/>
              </w:rPr>
              <w:t xml:space="preserve"> Navn på hovedkonto] …</w:t>
            </w:r>
          </w:p>
          <w:p w14:paraId="773E5DD8" w14:textId="14354537" w:rsidR="006D1660" w:rsidRDefault="00A85F50" w:rsidP="00A85F50">
            <w:pPr>
              <w:pStyle w:val="BoksTekst"/>
              <w:rPr>
                <w:i/>
              </w:rPr>
            </w:pPr>
            <w:r w:rsidRPr="00A85F50">
              <w:rPr>
                <w:i/>
              </w:rPr>
              <w:t>Tabel 19</w:t>
            </w:r>
            <w:r w:rsidR="006D1660" w:rsidRPr="00A85F50">
              <w:rPr>
                <w:i/>
              </w:rPr>
              <w:t xml:space="preserve"> i udgiftsopfølg</w:t>
            </w:r>
            <w:r w:rsidRPr="00A85F50">
              <w:rPr>
                <w:i/>
              </w:rPr>
              <w:t>ningsrapporten</w:t>
            </w:r>
            <w:r w:rsidR="006D1660" w:rsidRPr="00A85F50">
              <w:rPr>
                <w:i/>
              </w:rPr>
              <w:t xml:space="preserve"> i </w:t>
            </w:r>
            <w:r w:rsidR="00C426A7">
              <w:rPr>
                <w:i/>
              </w:rPr>
              <w:t>Statens</w:t>
            </w:r>
            <w:r w:rsidR="00C426A7" w:rsidRPr="00A85F50">
              <w:rPr>
                <w:i/>
              </w:rPr>
              <w:t xml:space="preserve"> </w:t>
            </w:r>
            <w:r w:rsidR="006D1660" w:rsidRPr="00A85F50">
              <w:rPr>
                <w:i/>
              </w:rPr>
              <w:t xml:space="preserve">BI angiver </w:t>
            </w:r>
            <w:r w:rsidR="00C426A7">
              <w:rPr>
                <w:i/>
              </w:rPr>
              <w:t>udmøntningen af den negative budgetkorrektion fordelt på kvartaler.</w:t>
            </w:r>
            <w:r w:rsidR="006D1660" w:rsidRPr="00A85F50">
              <w:rPr>
                <w:i/>
              </w:rPr>
              <w:t xml:space="preserve"> </w:t>
            </w:r>
          </w:p>
          <w:p w14:paraId="5AAD19C2" w14:textId="77777777" w:rsidR="00AF0CBB" w:rsidRDefault="00AF0CBB" w:rsidP="00A85F50">
            <w:pPr>
              <w:pStyle w:val="BoksTekst"/>
              <w:rPr>
                <w:i/>
              </w:rPr>
            </w:pPr>
          </w:p>
          <w:p w14:paraId="7BE78C2E" w14:textId="77777777" w:rsidR="00806CDD" w:rsidRPr="00D40A85" w:rsidRDefault="00806CDD" w:rsidP="00806CDD">
            <w:pPr>
              <w:pStyle w:val="BoksTekst"/>
              <w:rPr>
                <w:rFonts w:cs="Arial"/>
                <w:b/>
                <w:szCs w:val="14"/>
              </w:rPr>
            </w:pPr>
            <w:r w:rsidRPr="00D40A85">
              <w:rPr>
                <w:rFonts w:cs="Arial"/>
                <w:b/>
                <w:szCs w:val="14"/>
              </w:rPr>
              <w:t>2. Delloft for indkomstoverførsler</w:t>
            </w:r>
            <w:r>
              <w:rPr>
                <w:rFonts w:cs="Arial"/>
                <w:b/>
                <w:szCs w:val="14"/>
              </w:rPr>
              <w:t xml:space="preserve"> (kun relevant for ministerområder, der har udgifter under delloft for indkomstoverførsler)</w:t>
            </w:r>
          </w:p>
          <w:p w14:paraId="7CF9C28F" w14:textId="77777777" w:rsidR="00806CDD" w:rsidRDefault="00806CDD" w:rsidP="00A82960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>2.1 Difference mellem finansårets bevilling i alt og nyeste prognose for året</w:t>
            </w:r>
          </w:p>
          <w:p w14:paraId="34EC6D0D" w14:textId="7CD39538" w:rsidR="00A85F50" w:rsidRPr="00A85F50" w:rsidRDefault="00A85F50" w:rsidP="00A82960">
            <w:pPr>
              <w:pStyle w:val="BoksTekst"/>
              <w:rPr>
                <w:rFonts w:cs="Arial"/>
                <w:szCs w:val="14"/>
              </w:rPr>
            </w:pPr>
          </w:p>
          <w:p w14:paraId="61569CC5" w14:textId="052D463E" w:rsidR="00806CDD" w:rsidRDefault="00806CDD" w:rsidP="00A82960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 xml:space="preserve">2.2 Prognoseudviklingen siden grundbudgettet/seneste udgiftsopfølgning </w:t>
            </w:r>
          </w:p>
          <w:p w14:paraId="19A8C45E" w14:textId="77777777" w:rsidR="00A85F50" w:rsidRPr="00A85F50" w:rsidRDefault="00A85F50" w:rsidP="00A82960">
            <w:pPr>
              <w:pStyle w:val="BoksTekst"/>
              <w:rPr>
                <w:rFonts w:cs="Arial"/>
                <w:szCs w:val="14"/>
              </w:rPr>
            </w:pPr>
          </w:p>
          <w:p w14:paraId="0A7A9C1E" w14:textId="7278A6ED" w:rsidR="00806CDD" w:rsidRDefault="00806CDD" w:rsidP="00A82960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 xml:space="preserve">2.3 Væsentligste hovedkonti </w:t>
            </w:r>
          </w:p>
          <w:p w14:paraId="63A181E3" w14:textId="77777777" w:rsidR="00A85F50" w:rsidRPr="00A85F50" w:rsidRDefault="00A85F50" w:rsidP="00A82960">
            <w:pPr>
              <w:pStyle w:val="BoksTekst"/>
              <w:rPr>
                <w:rFonts w:cs="Arial"/>
                <w:szCs w:val="14"/>
              </w:rPr>
            </w:pPr>
          </w:p>
          <w:p w14:paraId="2ACF1A22" w14:textId="2B467E68" w:rsidR="00A85F50" w:rsidRDefault="00806CDD" w:rsidP="00A85F50">
            <w:pPr>
              <w:pStyle w:val="BoksTekst"/>
              <w:rPr>
                <w:rFonts w:cs="Arial"/>
                <w:b/>
                <w:szCs w:val="14"/>
              </w:rPr>
            </w:pPr>
            <w:r w:rsidRPr="00D40A85">
              <w:rPr>
                <w:rFonts w:cs="Arial"/>
                <w:b/>
                <w:szCs w:val="14"/>
              </w:rPr>
              <w:t>3. Uden for loft</w:t>
            </w:r>
          </w:p>
          <w:p w14:paraId="322F7B2E" w14:textId="42009133" w:rsidR="00806CDD" w:rsidRPr="00D40A85" w:rsidRDefault="00806CDD" w:rsidP="00806CDD">
            <w:pPr>
              <w:pStyle w:val="BoksTekst"/>
              <w:rPr>
                <w:rFonts w:cs="Arial"/>
                <w:b/>
                <w:szCs w:val="14"/>
              </w:rPr>
            </w:pPr>
            <w:r w:rsidRPr="00D40A85">
              <w:rPr>
                <w:rFonts w:cs="Arial"/>
                <w:b/>
                <w:szCs w:val="14"/>
              </w:rPr>
              <w:t>3.1 Anlægsbudget</w:t>
            </w:r>
            <w:r>
              <w:rPr>
                <w:rFonts w:cs="Arial"/>
                <w:b/>
                <w:szCs w:val="14"/>
              </w:rPr>
              <w:t xml:space="preserve"> (kun relevant for ministerområder med en anlægsramme)</w:t>
            </w:r>
          </w:p>
          <w:p w14:paraId="62957318" w14:textId="77777777" w:rsidR="00806CDD" w:rsidRDefault="00806CDD" w:rsidP="00806CDD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>3.1.1 Difference mellem finansårets bevilling i alt og nyeste prognose for året</w:t>
            </w:r>
          </w:p>
          <w:p w14:paraId="5F937C5E" w14:textId="77777777" w:rsidR="00A85F50" w:rsidRPr="00A85F50" w:rsidRDefault="00A85F50" w:rsidP="00A82960">
            <w:pPr>
              <w:pStyle w:val="BoksTekst"/>
              <w:rPr>
                <w:rFonts w:cs="Arial"/>
                <w:szCs w:val="14"/>
              </w:rPr>
            </w:pPr>
          </w:p>
          <w:p w14:paraId="6C3AAA39" w14:textId="02DC7C26" w:rsidR="00806CDD" w:rsidRPr="00A82960" w:rsidRDefault="00806CDD" w:rsidP="00A82960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>3.1.2 Prognoseudviklingen siden grundbudgettet/seneste udgiftsopfølgning</w:t>
            </w:r>
          </w:p>
          <w:p w14:paraId="12CCD60B" w14:textId="77777777" w:rsidR="00A85F50" w:rsidRPr="00A85F50" w:rsidRDefault="00A85F50" w:rsidP="00806CDD">
            <w:pPr>
              <w:pStyle w:val="BoksTekst"/>
              <w:rPr>
                <w:rFonts w:cs="Arial"/>
                <w:szCs w:val="14"/>
              </w:rPr>
            </w:pPr>
          </w:p>
          <w:p w14:paraId="21A149B1" w14:textId="4152712E" w:rsidR="00806CDD" w:rsidRDefault="00806CDD" w:rsidP="00806CDD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 xml:space="preserve">3.1.3 Væsentligste hovedkonti </w:t>
            </w:r>
          </w:p>
          <w:p w14:paraId="68501505" w14:textId="77777777" w:rsidR="00A85F50" w:rsidRPr="00A85F50" w:rsidRDefault="00A85F50" w:rsidP="00806CDD">
            <w:pPr>
              <w:pStyle w:val="BoksTekst"/>
              <w:rPr>
                <w:rFonts w:cs="Arial"/>
                <w:szCs w:val="14"/>
              </w:rPr>
            </w:pPr>
          </w:p>
          <w:p w14:paraId="4791AB0E" w14:textId="77777777" w:rsidR="00806CDD" w:rsidRPr="00D40A85" w:rsidRDefault="00806CDD" w:rsidP="00806CDD">
            <w:pPr>
              <w:pStyle w:val="BoksTekst"/>
              <w:rPr>
                <w:rFonts w:cs="Arial"/>
                <w:b/>
                <w:szCs w:val="14"/>
              </w:rPr>
            </w:pPr>
            <w:r w:rsidRPr="00D40A85">
              <w:rPr>
                <w:rFonts w:cs="Arial"/>
                <w:b/>
                <w:szCs w:val="14"/>
              </w:rPr>
              <w:t>3.2 Ledighedsrelaterede udgifter</w:t>
            </w:r>
            <w:r>
              <w:rPr>
                <w:rFonts w:cs="Arial"/>
                <w:b/>
                <w:szCs w:val="14"/>
              </w:rPr>
              <w:t xml:space="preserve"> (kun relevant for ministerområder med ledighedsrelaterede udgifter)</w:t>
            </w:r>
          </w:p>
          <w:p w14:paraId="3A5C07BC" w14:textId="77777777" w:rsidR="00806CDD" w:rsidRDefault="00806CDD" w:rsidP="00806CDD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>3.2.1 Difference mellem finansårets bevilling i alt og nyeste prognose for året</w:t>
            </w:r>
          </w:p>
          <w:p w14:paraId="09C721BB" w14:textId="6FA64C33" w:rsidR="00806CDD" w:rsidRDefault="00806CDD" w:rsidP="00806CDD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 xml:space="preserve">3.2.2 Prognoseudviklingen siden grundbudgettet/seneste udgiftsopfølgning </w:t>
            </w:r>
          </w:p>
          <w:p w14:paraId="3440AC28" w14:textId="77777777" w:rsidR="00A85F50" w:rsidRPr="00A85F50" w:rsidRDefault="00A85F50" w:rsidP="00806CDD">
            <w:pPr>
              <w:pStyle w:val="BoksTekst"/>
              <w:rPr>
                <w:rFonts w:cs="Arial"/>
                <w:szCs w:val="14"/>
                <w:u w:val="single"/>
              </w:rPr>
            </w:pPr>
          </w:p>
          <w:p w14:paraId="3765C1E0" w14:textId="60EE625E" w:rsidR="00806CDD" w:rsidRDefault="00806CDD" w:rsidP="00806CDD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 xml:space="preserve">3.2.3 Væsentligste hovedkonti </w:t>
            </w:r>
          </w:p>
          <w:p w14:paraId="456B0757" w14:textId="6DB6E784" w:rsidR="00A85F50" w:rsidRPr="00A85F50" w:rsidRDefault="00A85F50" w:rsidP="00806CDD">
            <w:pPr>
              <w:pStyle w:val="BoksTekst"/>
              <w:rPr>
                <w:rFonts w:cs="Arial"/>
                <w:szCs w:val="14"/>
                <w:u w:val="single"/>
              </w:rPr>
            </w:pPr>
          </w:p>
          <w:p w14:paraId="79C89395" w14:textId="77777777" w:rsidR="00806CDD" w:rsidRPr="00D40A85" w:rsidRDefault="00806CDD" w:rsidP="00806CDD">
            <w:pPr>
              <w:pStyle w:val="BoksTekst"/>
              <w:rPr>
                <w:rFonts w:cs="Arial"/>
                <w:b/>
                <w:szCs w:val="14"/>
              </w:rPr>
            </w:pPr>
            <w:r w:rsidRPr="00D40A85">
              <w:rPr>
                <w:rFonts w:cs="Arial"/>
                <w:b/>
                <w:szCs w:val="14"/>
              </w:rPr>
              <w:t>3.3 Øvrige udgifter</w:t>
            </w:r>
            <w:r>
              <w:rPr>
                <w:rFonts w:cs="Arial"/>
                <w:b/>
                <w:szCs w:val="14"/>
              </w:rPr>
              <w:t xml:space="preserve"> (kun relevant for ministerområder med øvrige udgifter uden for loft)</w:t>
            </w:r>
          </w:p>
          <w:p w14:paraId="1ED2C2AD" w14:textId="77777777" w:rsidR="00806CDD" w:rsidRPr="00D40A85" w:rsidRDefault="00806CDD" w:rsidP="00806CDD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>3.3.1 Difference mellem finansårets bevilling i alt og nyeste prognose for året</w:t>
            </w:r>
          </w:p>
          <w:p w14:paraId="2247DE25" w14:textId="30EC06C5" w:rsidR="00A85F50" w:rsidRPr="00A85F50" w:rsidRDefault="00A85F50" w:rsidP="00806CDD">
            <w:pPr>
              <w:pStyle w:val="BoksTekst"/>
              <w:rPr>
                <w:rFonts w:cs="Arial"/>
                <w:szCs w:val="14"/>
              </w:rPr>
            </w:pPr>
          </w:p>
          <w:p w14:paraId="168330F4" w14:textId="53313840" w:rsidR="00806CDD" w:rsidRPr="00D40A85" w:rsidRDefault="00806CDD" w:rsidP="00806CDD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>3.3.2 Prognoseudviklingen siden grundbudgettet/seneste udgiftsopfølgning</w:t>
            </w:r>
          </w:p>
          <w:p w14:paraId="644432F6" w14:textId="3501D763" w:rsidR="00A85F50" w:rsidRPr="00A85F50" w:rsidRDefault="00A85F50" w:rsidP="00A82960">
            <w:pPr>
              <w:pStyle w:val="BoksTekst"/>
              <w:rPr>
                <w:rFonts w:cs="Arial"/>
                <w:szCs w:val="14"/>
              </w:rPr>
            </w:pPr>
          </w:p>
          <w:p w14:paraId="26FD586E" w14:textId="77777777" w:rsidR="00A80F21" w:rsidRDefault="00806CDD" w:rsidP="00A82960">
            <w:pPr>
              <w:pStyle w:val="BoksTekst"/>
              <w:rPr>
                <w:rFonts w:cs="Arial"/>
                <w:szCs w:val="14"/>
                <w:u w:val="single"/>
              </w:rPr>
            </w:pPr>
            <w:r w:rsidRPr="00D40A85">
              <w:rPr>
                <w:rFonts w:cs="Arial"/>
                <w:szCs w:val="14"/>
                <w:u w:val="single"/>
              </w:rPr>
              <w:t xml:space="preserve">3.3.3 Væsentligste hovedkonti </w:t>
            </w:r>
          </w:p>
          <w:p w14:paraId="4E9242E5" w14:textId="7772CEA8" w:rsidR="00A85F50" w:rsidRPr="00A85F50" w:rsidRDefault="00A85F50" w:rsidP="00A82960">
            <w:pPr>
              <w:pStyle w:val="BoksTekst"/>
              <w:rPr>
                <w:rFonts w:cs="Arial"/>
                <w:szCs w:val="14"/>
              </w:rPr>
            </w:pPr>
          </w:p>
        </w:tc>
      </w:tr>
      <w:tr w:rsidR="00E677A3" w:rsidRPr="00DA313C" w14:paraId="7F49F710" w14:textId="77777777" w:rsidTr="003158ED">
        <w:trPr>
          <w:trHeight w:hRule="exact" w:val="227"/>
        </w:trPr>
        <w:tc>
          <w:tcPr>
            <w:tcW w:w="7655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14:paraId="36D4082A" w14:textId="0800C45A" w:rsidR="00E677A3" w:rsidRPr="00DA313C" w:rsidRDefault="00E677A3" w:rsidP="003158ED">
            <w:pPr>
              <w:pStyle w:val="Kildeangivelse"/>
              <w:rPr>
                <w:noProof/>
              </w:rPr>
            </w:pPr>
          </w:p>
        </w:tc>
      </w:tr>
    </w:tbl>
    <w:p w14:paraId="106DAEA7" w14:textId="74E5F3D1" w:rsidR="00E677A3" w:rsidRDefault="00E677A3" w:rsidP="00AF0CBB">
      <w:pPr>
        <w:spacing w:before="240"/>
      </w:pPr>
      <w:r>
        <w:t xml:space="preserve">Såfremt der forventes et resultat for året, som overgår finansårets bevilling i alt på bevillinger under delloft for driftsudgifter, skal ministerområdet angive finansieringsforslag i </w:t>
      </w:r>
      <w:r>
        <w:fldChar w:fldCharType="begin"/>
      </w:r>
      <w:r>
        <w:instrText xml:space="preserve"> REF _Ref97796510 \h </w:instrText>
      </w:r>
      <w:r>
        <w:fldChar w:fldCharType="separate"/>
      </w:r>
      <w:r w:rsidR="00F77736">
        <w:rPr>
          <w:noProof/>
        </w:rPr>
        <w:t>Tabel</w:t>
      </w:r>
      <w:r w:rsidR="00F77736" w:rsidRPr="00DA313C">
        <w:rPr>
          <w:noProof/>
        </w:rPr>
        <w:t xml:space="preserve"> </w:t>
      </w:r>
      <w:r w:rsidR="00F77736">
        <w:rPr>
          <w:noProof/>
        </w:rPr>
        <w:t>1</w:t>
      </w:r>
      <w:r w:rsidR="00F77736" w:rsidRPr="00E677A3">
        <w:rPr>
          <w:noProof/>
        </w:rPr>
        <w:t>.</w:t>
      </w:r>
      <w:r w:rsidR="00F77736">
        <w:rPr>
          <w:noProof/>
        </w:rPr>
        <w:t>2</w:t>
      </w:r>
      <w:r>
        <w:fldChar w:fldCharType="end"/>
      </w:r>
      <w:r>
        <w:t>.</w:t>
      </w:r>
    </w:p>
    <w:tbl>
      <w:tblPr>
        <w:tblpPr w:leftFromText="142" w:rightFromText="1701" w:vertAnchor="text" w:tblpY="1"/>
        <w:tblOverlap w:val="never"/>
        <w:tblW w:w="7655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7655"/>
      </w:tblGrid>
      <w:tr w:rsidR="00E677A3" w:rsidRPr="00DA313C" w14:paraId="20D17456" w14:textId="77777777" w:rsidTr="003158ED">
        <w:trPr>
          <w:trHeight w:val="1791"/>
        </w:trPr>
        <w:tc>
          <w:tcPr>
            <w:tcW w:w="7655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5AD1E979" w14:textId="693FA518" w:rsidR="00E677A3" w:rsidRPr="00DA313C" w:rsidRDefault="00E677A3" w:rsidP="003158ED">
            <w:pPr>
              <w:pStyle w:val="Billedtekst"/>
              <w:rPr>
                <w:noProof/>
              </w:rPr>
            </w:pPr>
            <w:bookmarkStart w:id="8" w:name="SD_LAN_Tabel"/>
            <w:bookmarkStart w:id="9" w:name="_Ref97796510"/>
            <w:r>
              <w:rPr>
                <w:noProof/>
              </w:rPr>
              <w:lastRenderedPageBreak/>
              <w:t>Tabel</w:t>
            </w:r>
            <w:bookmarkEnd w:id="8"/>
            <w:r w:rsidRPr="00DA313C">
              <w:rPr>
                <w:noProof/>
              </w:rPr>
              <w:t xml:space="preserve"> </w:t>
            </w:r>
            <w:r w:rsidRPr="003E7066">
              <w:rPr>
                <w:noProof/>
              </w:rPr>
              <w:fldChar w:fldCharType="begin"/>
            </w:r>
            <w:r w:rsidRPr="00E677A3">
              <w:rPr>
                <w:noProof/>
              </w:rPr>
              <w:instrText xml:space="preserve"> STYLEREF 1 \s </w:instrText>
            </w:r>
            <w:r w:rsidRPr="003E7066">
              <w:rPr>
                <w:noProof/>
              </w:rPr>
              <w:fldChar w:fldCharType="separate"/>
            </w:r>
            <w:r w:rsidR="00F77736">
              <w:rPr>
                <w:noProof/>
              </w:rPr>
              <w:t>1</w:t>
            </w:r>
            <w:r w:rsidRPr="003E7066">
              <w:rPr>
                <w:noProof/>
              </w:rPr>
              <w:fldChar w:fldCharType="end"/>
            </w:r>
            <w:r w:rsidRPr="00E677A3">
              <w:rPr>
                <w:noProof/>
              </w:rPr>
              <w:t>.</w:t>
            </w:r>
            <w:r w:rsidRPr="00DA313C">
              <w:rPr>
                <w:noProof/>
              </w:rPr>
              <w:fldChar w:fldCharType="begin"/>
            </w:r>
            <w:r>
              <w:rPr>
                <w:noProof/>
              </w:rPr>
              <w:instrText>SEQ Tabel \* ARABIC \s 1</w:instrText>
            </w:r>
            <w:r w:rsidRPr="00DA313C">
              <w:rPr>
                <w:noProof/>
              </w:rPr>
              <w:fldChar w:fldCharType="separate"/>
            </w:r>
            <w:r w:rsidR="00F77736">
              <w:rPr>
                <w:noProof/>
              </w:rPr>
              <w:t>2</w:t>
            </w:r>
            <w:r w:rsidRPr="00DA313C">
              <w:rPr>
                <w:noProof/>
              </w:rPr>
              <w:fldChar w:fldCharType="end"/>
            </w:r>
            <w:bookmarkEnd w:id="9"/>
          </w:p>
          <w:p w14:paraId="41F6B8A0" w14:textId="77777777" w:rsidR="00E677A3" w:rsidRPr="00DA313C" w:rsidRDefault="00E677A3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>Finansieringsforslag (udfyldes manuelt)</w:t>
            </w:r>
          </w:p>
          <w:tbl>
            <w:tblPr>
              <w:tblpPr w:leftFromText="180" w:rightFromText="180" w:vertAnchor="text" w:tblpX="227" w:tblpY="1"/>
              <w:tblOverlap w:val="never"/>
              <w:tblW w:w="0" w:type="auto"/>
              <w:tblBorders>
                <w:top w:val="single" w:sz="8" w:space="0" w:color="E4E2D9"/>
                <w:bottom w:val="single" w:sz="8" w:space="0" w:color="E4E2D9"/>
                <w:insideH w:val="single" w:sz="8" w:space="0" w:color="E4E2D9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11"/>
              <w:gridCol w:w="1233"/>
              <w:gridCol w:w="2027"/>
              <w:gridCol w:w="1630"/>
            </w:tblGrid>
            <w:tr w:rsidR="00E677A3" w:rsidRPr="00E54AF3" w14:paraId="1273BE31" w14:textId="77777777" w:rsidTr="00E677A3">
              <w:trPr>
                <w:trHeight w:val="272"/>
              </w:trPr>
              <w:tc>
                <w:tcPr>
                  <w:tcW w:w="2311" w:type="dxa"/>
                  <w:vAlign w:val="center"/>
                </w:tcPr>
                <w:p w14:paraId="31159AA8" w14:textId="77777777" w:rsidR="00E677A3" w:rsidRPr="00E54AF3" w:rsidRDefault="00E677A3" w:rsidP="00E677A3">
                  <w:pPr>
                    <w:pStyle w:val="Tabelkolonneoverskrift"/>
                    <w:jc w:val="left"/>
                  </w:pPr>
                </w:p>
              </w:tc>
              <w:tc>
                <w:tcPr>
                  <w:tcW w:w="1233" w:type="dxa"/>
                  <w:vAlign w:val="center"/>
                </w:tcPr>
                <w:p w14:paraId="24DAF247" w14:textId="77777777" w:rsidR="00E677A3" w:rsidRPr="00E54AF3" w:rsidRDefault="00E677A3" w:rsidP="00E677A3">
                  <w:pPr>
                    <w:pStyle w:val="Tabelkolonneoverskrift"/>
                  </w:pPr>
                  <w:r>
                    <w:t>Beløb</w:t>
                  </w:r>
                </w:p>
              </w:tc>
              <w:tc>
                <w:tcPr>
                  <w:tcW w:w="2027" w:type="dxa"/>
                  <w:vAlign w:val="center"/>
                </w:tcPr>
                <w:p w14:paraId="7E8D6010" w14:textId="77777777" w:rsidR="00E677A3" w:rsidRPr="00E54AF3" w:rsidRDefault="00E677A3" w:rsidP="00E677A3">
                  <w:pPr>
                    <w:pStyle w:val="Tabelkolonneoverskrift"/>
                  </w:pPr>
                  <w:r>
                    <w:t>Formål</w:t>
                  </w:r>
                </w:p>
              </w:tc>
              <w:tc>
                <w:tcPr>
                  <w:tcW w:w="1630" w:type="dxa"/>
                  <w:vAlign w:val="center"/>
                </w:tcPr>
                <w:p w14:paraId="10AB3097" w14:textId="77777777" w:rsidR="00E677A3" w:rsidRPr="00E54AF3" w:rsidRDefault="00E677A3" w:rsidP="00E677A3">
                  <w:pPr>
                    <w:pStyle w:val="Tabelkolonneoverskrift"/>
                  </w:pPr>
                  <w:r>
                    <w:t>Finansieringsforslag</w:t>
                  </w:r>
                </w:p>
              </w:tc>
            </w:tr>
            <w:tr w:rsidR="00E677A3" w:rsidRPr="00E54AF3" w14:paraId="3B021F42" w14:textId="77777777" w:rsidTr="00E677A3">
              <w:trPr>
                <w:trHeight w:val="272"/>
              </w:trPr>
              <w:tc>
                <w:tcPr>
                  <w:tcW w:w="2311" w:type="dxa"/>
                  <w:vAlign w:val="center"/>
                </w:tcPr>
                <w:p w14:paraId="7D540D27" w14:textId="77777777" w:rsidR="00E677A3" w:rsidRPr="00E54AF3" w:rsidRDefault="00E677A3" w:rsidP="00E677A3">
                  <w:pPr>
                    <w:pStyle w:val="Tabeloverskrift"/>
                  </w:pPr>
                  <w:r>
                    <w:t>Hovedkonto</w:t>
                  </w:r>
                </w:p>
              </w:tc>
              <w:tc>
                <w:tcPr>
                  <w:tcW w:w="1233" w:type="dxa"/>
                  <w:vAlign w:val="center"/>
                </w:tcPr>
                <w:p w14:paraId="1C898995" w14:textId="77777777" w:rsidR="00E677A3" w:rsidRPr="00E54AF3" w:rsidRDefault="00E677A3" w:rsidP="00E677A3">
                  <w:pPr>
                    <w:pStyle w:val="Tabeltal"/>
                  </w:pPr>
                </w:p>
              </w:tc>
              <w:tc>
                <w:tcPr>
                  <w:tcW w:w="2027" w:type="dxa"/>
                  <w:vAlign w:val="center"/>
                </w:tcPr>
                <w:p w14:paraId="636FC8B5" w14:textId="77777777" w:rsidR="00E677A3" w:rsidRPr="00E54AF3" w:rsidRDefault="00E677A3" w:rsidP="00E677A3">
                  <w:pPr>
                    <w:pStyle w:val="Tabeltal"/>
                  </w:pPr>
                </w:p>
              </w:tc>
              <w:tc>
                <w:tcPr>
                  <w:tcW w:w="1630" w:type="dxa"/>
                  <w:vAlign w:val="center"/>
                </w:tcPr>
                <w:p w14:paraId="5273AEB4" w14:textId="77777777" w:rsidR="00E677A3" w:rsidRPr="00E54AF3" w:rsidRDefault="00E677A3" w:rsidP="00E677A3">
                  <w:pPr>
                    <w:pStyle w:val="Tabeltal"/>
                  </w:pPr>
                </w:p>
              </w:tc>
            </w:tr>
            <w:tr w:rsidR="00E677A3" w:rsidRPr="00E54AF3" w14:paraId="6390AB1E" w14:textId="77777777" w:rsidTr="00E677A3">
              <w:trPr>
                <w:trHeight w:val="272"/>
              </w:trPr>
              <w:tc>
                <w:tcPr>
                  <w:tcW w:w="2311" w:type="dxa"/>
                  <w:vAlign w:val="center"/>
                </w:tcPr>
                <w:p w14:paraId="5B760815" w14:textId="437659CE" w:rsidR="00E677A3" w:rsidRPr="00A85F50" w:rsidRDefault="00A85F50" w:rsidP="00A85F50">
                  <w:pPr>
                    <w:pStyle w:val="BoksTekst"/>
                    <w:tabs>
                      <w:tab w:val="left" w:pos="340"/>
                    </w:tabs>
                    <w:ind w:left="0"/>
                    <w:rPr>
                      <w:rFonts w:cs="Arial"/>
                      <w:szCs w:val="14"/>
                    </w:rPr>
                  </w:pPr>
                  <w:r w:rsidRPr="00A85F50">
                    <w:rPr>
                      <w:rFonts w:cs="Arial"/>
                      <w:szCs w:val="14"/>
                    </w:rPr>
                    <w:t>[</w:t>
                  </w:r>
                  <w:proofErr w:type="spellStart"/>
                  <w:r w:rsidRPr="00A85F50">
                    <w:rPr>
                      <w:rFonts w:cs="Arial"/>
                      <w:szCs w:val="14"/>
                    </w:rPr>
                    <w:t>xx.xx.xx</w:t>
                  </w:r>
                  <w:proofErr w:type="spellEnd"/>
                  <w:r w:rsidRPr="00A85F50">
                    <w:rPr>
                      <w:rFonts w:cs="Arial"/>
                      <w:szCs w:val="14"/>
                    </w:rPr>
                    <w:t xml:space="preserve"> Navn på hovedkonto]</w:t>
                  </w:r>
                </w:p>
              </w:tc>
              <w:tc>
                <w:tcPr>
                  <w:tcW w:w="1233" w:type="dxa"/>
                  <w:vAlign w:val="center"/>
                </w:tcPr>
                <w:p w14:paraId="5A20F70D" w14:textId="77777777" w:rsidR="00E677A3" w:rsidRPr="00E54AF3" w:rsidRDefault="00E677A3" w:rsidP="00A85F50">
                  <w:pPr>
                    <w:pStyle w:val="Tabeltal"/>
                  </w:pPr>
                  <w:r w:rsidRPr="00E54AF3">
                    <w:fldChar w:fldCharType="begin"/>
                  </w:r>
                  <w:r w:rsidRPr="00E54AF3">
                    <w:instrText xml:space="preserve"> MACROBUTTON NoName [xx]</w:instrText>
                  </w:r>
                  <w:r w:rsidRPr="00E54AF3">
                    <w:fldChar w:fldCharType="end"/>
                  </w:r>
                </w:p>
              </w:tc>
              <w:tc>
                <w:tcPr>
                  <w:tcW w:w="2027" w:type="dxa"/>
                  <w:vAlign w:val="center"/>
                </w:tcPr>
                <w:p w14:paraId="3DB29D5E" w14:textId="77777777" w:rsidR="00E677A3" w:rsidRPr="00E54AF3" w:rsidRDefault="00E677A3" w:rsidP="00A85F50">
                  <w:pPr>
                    <w:pStyle w:val="Tabeltal"/>
                  </w:pPr>
                  <w:r w:rsidRPr="00E54AF3">
                    <w:fldChar w:fldCharType="begin"/>
                  </w:r>
                  <w:r w:rsidRPr="00E54AF3">
                    <w:instrText xml:space="preserve"> MACROBUTTON NoName [xx]</w:instrText>
                  </w:r>
                  <w:r w:rsidRPr="00E54AF3">
                    <w:fldChar w:fldCharType="end"/>
                  </w:r>
                </w:p>
              </w:tc>
              <w:tc>
                <w:tcPr>
                  <w:tcW w:w="1630" w:type="dxa"/>
                  <w:vAlign w:val="center"/>
                </w:tcPr>
                <w:p w14:paraId="084BEB5B" w14:textId="77777777" w:rsidR="00E677A3" w:rsidRPr="00E54AF3" w:rsidRDefault="00E677A3" w:rsidP="00A85F50">
                  <w:pPr>
                    <w:pStyle w:val="Tabeltal"/>
                  </w:pPr>
                  <w:r w:rsidRPr="00E54AF3">
                    <w:fldChar w:fldCharType="begin"/>
                  </w:r>
                  <w:r w:rsidRPr="00E54AF3">
                    <w:instrText xml:space="preserve"> MACROBUTTON NoName [xx]</w:instrText>
                  </w:r>
                  <w:r w:rsidRPr="00E54AF3">
                    <w:fldChar w:fldCharType="end"/>
                  </w:r>
                </w:p>
              </w:tc>
            </w:tr>
            <w:tr w:rsidR="00E677A3" w:rsidRPr="00E54AF3" w14:paraId="2C3C4CD8" w14:textId="77777777" w:rsidTr="00E677A3">
              <w:trPr>
                <w:trHeight w:val="272"/>
              </w:trPr>
              <w:tc>
                <w:tcPr>
                  <w:tcW w:w="2311" w:type="dxa"/>
                  <w:vAlign w:val="center"/>
                </w:tcPr>
                <w:p w14:paraId="40018C6B" w14:textId="77777777" w:rsidR="00E677A3" w:rsidRPr="00E54AF3" w:rsidRDefault="00E677A3" w:rsidP="00E677A3">
                  <w:pPr>
                    <w:pStyle w:val="Tabeltekst"/>
                  </w:pPr>
                </w:p>
              </w:tc>
              <w:tc>
                <w:tcPr>
                  <w:tcW w:w="1233" w:type="dxa"/>
                  <w:vAlign w:val="center"/>
                </w:tcPr>
                <w:p w14:paraId="1674BBA4" w14:textId="77777777" w:rsidR="00E677A3" w:rsidRPr="00E54AF3" w:rsidRDefault="00E677A3" w:rsidP="00E677A3">
                  <w:pPr>
                    <w:pStyle w:val="Tabeltal"/>
                  </w:pPr>
                </w:p>
              </w:tc>
              <w:tc>
                <w:tcPr>
                  <w:tcW w:w="2027" w:type="dxa"/>
                  <w:vAlign w:val="center"/>
                </w:tcPr>
                <w:p w14:paraId="174F4318" w14:textId="77777777" w:rsidR="00E677A3" w:rsidRPr="00E54AF3" w:rsidRDefault="00E677A3" w:rsidP="00E677A3">
                  <w:pPr>
                    <w:pStyle w:val="Tabeltal"/>
                  </w:pPr>
                </w:p>
              </w:tc>
              <w:tc>
                <w:tcPr>
                  <w:tcW w:w="1630" w:type="dxa"/>
                  <w:vAlign w:val="center"/>
                </w:tcPr>
                <w:p w14:paraId="56CDB241" w14:textId="77777777" w:rsidR="00E677A3" w:rsidRPr="00E54AF3" w:rsidRDefault="00E677A3" w:rsidP="00E677A3">
                  <w:pPr>
                    <w:pStyle w:val="Tabeltal"/>
                  </w:pPr>
                </w:p>
              </w:tc>
            </w:tr>
          </w:tbl>
          <w:p w14:paraId="205CBD28" w14:textId="77777777" w:rsidR="00E677A3" w:rsidRPr="00DA313C" w:rsidRDefault="00E677A3" w:rsidP="003158ED">
            <w:pPr>
              <w:pStyle w:val="Pladsholdertxtfelt"/>
              <w:rPr>
                <w:noProof/>
              </w:rPr>
            </w:pPr>
          </w:p>
        </w:tc>
      </w:tr>
      <w:tr w:rsidR="00E677A3" w:rsidRPr="00DA313C" w14:paraId="33DB4A7D" w14:textId="77777777" w:rsidTr="003158ED">
        <w:trPr>
          <w:trHeight w:hRule="exact" w:val="142"/>
        </w:trPr>
        <w:tc>
          <w:tcPr>
            <w:tcW w:w="7655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1E68C1B0" w14:textId="77777777" w:rsidR="00E677A3" w:rsidRPr="00DA313C" w:rsidRDefault="00E677A3" w:rsidP="003158ED">
            <w:pPr>
              <w:pStyle w:val="Kildeangivelse"/>
              <w:rPr>
                <w:noProof/>
              </w:rPr>
            </w:pPr>
          </w:p>
        </w:tc>
      </w:tr>
    </w:tbl>
    <w:p w14:paraId="346DB250" w14:textId="77777777" w:rsidR="00E677A3" w:rsidRDefault="00E677A3" w:rsidP="005C30B9"/>
    <w:p w14:paraId="6F5E7ECE" w14:textId="77777777" w:rsidR="00E677A3" w:rsidRDefault="00E677A3" w:rsidP="00E677A3"/>
    <w:p w14:paraId="17338A37" w14:textId="77777777" w:rsidR="00E677A3" w:rsidRDefault="00E677A3" w:rsidP="00E677A3"/>
    <w:p w14:paraId="2F4A30AE" w14:textId="77777777" w:rsidR="00E677A3" w:rsidRDefault="00E677A3" w:rsidP="00E677A3">
      <w:pPr>
        <w:pStyle w:val="Overskrift1"/>
        <w:framePr w:wrap="around"/>
      </w:pPr>
      <w:bookmarkStart w:id="10" w:name="_Toc115877683"/>
      <w:r>
        <w:lastRenderedPageBreak/>
        <w:t>Bilag 1. Kontroller</w:t>
      </w:r>
      <w:bookmarkEnd w:id="10"/>
    </w:p>
    <w:p w14:paraId="4C3A4EBD" w14:textId="54ADC735" w:rsidR="009C6862" w:rsidRDefault="009C6862" w:rsidP="009C6862">
      <w:pPr>
        <w:pStyle w:val="Introtekst"/>
        <w:framePr w:wrap="around"/>
      </w:pPr>
      <w:r>
        <w:t xml:space="preserve">I </w:t>
      </w:r>
      <w:r w:rsidR="002E4775">
        <w:t>bilag 1</w:t>
      </w:r>
      <w:r>
        <w:t xml:space="preserve"> angives, at de påkrævede bevillings- og udgiftsmæssige kontroller i udgiftsopfølgningen er foretaget. </w:t>
      </w:r>
    </w:p>
    <w:p w14:paraId="73EB8618" w14:textId="77777777" w:rsidR="00E677A3" w:rsidRDefault="00E677A3" w:rsidP="00E677A3">
      <w:pPr>
        <w:pStyle w:val="Introtekst-luftefterintrotekst"/>
        <w:framePr w:wrap="around"/>
      </w:pPr>
    </w:p>
    <w:p w14:paraId="2D8433F7" w14:textId="0E04BBB3" w:rsidR="009C6862" w:rsidRPr="00E910DE" w:rsidRDefault="009C6862" w:rsidP="009C6862">
      <w:r>
        <w:t xml:space="preserve">De </w:t>
      </w:r>
      <w:r w:rsidRPr="00E910DE">
        <w:t xml:space="preserve">bevillings- og udgiftsmæssige kontroller i </w:t>
      </w:r>
      <w:r w:rsidR="00F62E64">
        <w:fldChar w:fldCharType="begin"/>
      </w:r>
      <w:r w:rsidR="00F62E64">
        <w:instrText xml:space="preserve"> REF _Ref98189400 \h </w:instrText>
      </w:r>
      <w:r w:rsidR="00F62E64">
        <w:fldChar w:fldCharType="separate"/>
      </w:r>
      <w:r w:rsidR="00F77736">
        <w:rPr>
          <w:noProof/>
        </w:rPr>
        <w:t>Boks</w:t>
      </w:r>
      <w:r w:rsidR="00F77736" w:rsidRPr="003820F5">
        <w:rPr>
          <w:noProof/>
        </w:rPr>
        <w:t xml:space="preserve"> </w:t>
      </w:r>
      <w:r w:rsidR="00F77736">
        <w:rPr>
          <w:noProof/>
        </w:rPr>
        <w:t>2</w:t>
      </w:r>
      <w:r w:rsidR="00F77736" w:rsidRPr="00A82960">
        <w:rPr>
          <w:noProof/>
        </w:rPr>
        <w:t>.</w:t>
      </w:r>
      <w:r w:rsidR="00F77736">
        <w:rPr>
          <w:noProof/>
        </w:rPr>
        <w:t>1</w:t>
      </w:r>
      <w:r w:rsidR="00F62E64">
        <w:fldChar w:fldCharType="end"/>
      </w:r>
      <w:r w:rsidR="00F62E64">
        <w:t xml:space="preserve"> </w:t>
      </w:r>
      <w:r>
        <w:t xml:space="preserve">sikrer, at </w:t>
      </w:r>
      <w:r w:rsidRPr="00E910DE">
        <w:t xml:space="preserve">opfølgningen er baseret på et konsolideret og retvisende grundlag. </w:t>
      </w:r>
      <w:r>
        <w:t xml:space="preserve">Kontrollerne vedrører datagrundlag for prognoser og afvigelsesforklaringer i </w:t>
      </w:r>
      <w:r w:rsidR="00AB465B">
        <w:t>Statens Budgetsystem (</w:t>
      </w:r>
      <w:r>
        <w:t>SBS</w:t>
      </w:r>
      <w:r w:rsidR="00AB465B">
        <w:t>)</w:t>
      </w:r>
      <w:r>
        <w:t xml:space="preserve"> og </w:t>
      </w:r>
      <w:r w:rsidR="00AB465B">
        <w:t>Statens Koncern System (</w:t>
      </w:r>
      <w:r>
        <w:t>SKS</w:t>
      </w:r>
      <w:r w:rsidR="00AB465B">
        <w:t>)</w:t>
      </w:r>
      <w:r>
        <w:t xml:space="preserve">, indtastning af bevillinger i </w:t>
      </w:r>
      <w:r w:rsidR="00AB465B">
        <w:t xml:space="preserve">Statens </w:t>
      </w:r>
      <w:proofErr w:type="spellStart"/>
      <w:r w:rsidR="00AB465B">
        <w:t>Bevillingslovsystem</w:t>
      </w:r>
      <w:proofErr w:type="spellEnd"/>
      <w:r w:rsidR="00AB465B">
        <w:t xml:space="preserve"> (</w:t>
      </w:r>
      <w:r>
        <w:t>SB</w:t>
      </w:r>
      <w:r w:rsidR="00AB465B">
        <w:t>)</w:t>
      </w:r>
      <w:r>
        <w:t xml:space="preserve"> samt udgiftskontrol ift. redegørelse for afvigelser. 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9C6862" w:rsidRPr="003820F5" w14:paraId="1F02B8E4" w14:textId="77777777" w:rsidTr="00BC1783">
        <w:trPr>
          <w:trHeight w:val="8075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0" w:type="dxa"/>
            </w:tcMar>
          </w:tcPr>
          <w:p w14:paraId="43CA5E47" w14:textId="60EB7AF5" w:rsidR="009C6862" w:rsidRPr="003820F5" w:rsidRDefault="00F62E64" w:rsidP="003158ED">
            <w:pPr>
              <w:pStyle w:val="Billedtekst"/>
              <w:rPr>
                <w:noProof/>
              </w:rPr>
            </w:pPr>
            <w:bookmarkStart w:id="11" w:name="SD_LAN_Boks_N2"/>
            <w:bookmarkStart w:id="12" w:name="_Ref98189400"/>
            <w:r>
              <w:rPr>
                <w:noProof/>
              </w:rPr>
              <w:t>Boks</w:t>
            </w:r>
            <w:bookmarkEnd w:id="11"/>
            <w:r w:rsidR="009C6862" w:rsidRPr="003820F5">
              <w:rPr>
                <w:noProof/>
              </w:rPr>
              <w:t xml:space="preserve"> </w:t>
            </w:r>
            <w:r w:rsidR="009C6862" w:rsidRPr="003E7066">
              <w:rPr>
                <w:noProof/>
              </w:rPr>
              <w:fldChar w:fldCharType="begin"/>
            </w:r>
            <w:r w:rsidR="009C6862" w:rsidRPr="00A82960">
              <w:rPr>
                <w:noProof/>
              </w:rPr>
              <w:instrText xml:space="preserve"> STYLEREF 1 \s </w:instrText>
            </w:r>
            <w:r w:rsidR="009C6862" w:rsidRPr="003E7066">
              <w:rPr>
                <w:noProof/>
              </w:rPr>
              <w:fldChar w:fldCharType="separate"/>
            </w:r>
            <w:r w:rsidR="00F77736">
              <w:rPr>
                <w:noProof/>
              </w:rPr>
              <w:t>2</w:t>
            </w:r>
            <w:r w:rsidR="009C6862" w:rsidRPr="003E7066">
              <w:rPr>
                <w:noProof/>
              </w:rPr>
              <w:fldChar w:fldCharType="end"/>
            </w:r>
            <w:r w:rsidR="009C6862" w:rsidRPr="00A82960">
              <w:rPr>
                <w:noProof/>
              </w:rPr>
              <w:t>.</w:t>
            </w:r>
            <w:r w:rsidR="009C6862" w:rsidRPr="003820F5">
              <w:rPr>
                <w:noProof/>
              </w:rPr>
              <w:fldChar w:fldCharType="begin"/>
            </w:r>
            <w:r>
              <w:rPr>
                <w:noProof/>
              </w:rPr>
              <w:instrText>SEQ Boks \* ARABIC \s 1</w:instrText>
            </w:r>
            <w:r w:rsidR="009C6862" w:rsidRPr="003820F5">
              <w:rPr>
                <w:noProof/>
              </w:rPr>
              <w:fldChar w:fldCharType="separate"/>
            </w:r>
            <w:r w:rsidR="00F77736">
              <w:rPr>
                <w:noProof/>
              </w:rPr>
              <w:t>1</w:t>
            </w:r>
            <w:r w:rsidR="009C6862" w:rsidRPr="003820F5">
              <w:rPr>
                <w:noProof/>
              </w:rPr>
              <w:fldChar w:fldCharType="end"/>
            </w:r>
            <w:bookmarkEnd w:id="12"/>
          </w:p>
          <w:p w14:paraId="458F9193" w14:textId="575E188E" w:rsidR="009C6862" w:rsidRPr="003820F5" w:rsidRDefault="00BC1783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>Kontroller udført af ministerområdet</w:t>
            </w:r>
          </w:p>
          <w:tbl>
            <w:tblPr>
              <w:tblpPr w:leftFromText="181" w:rightFromText="181" w:vertAnchor="text" w:tblpX="228" w:tblpY="1"/>
              <w:tblOverlap w:val="never"/>
              <w:tblW w:w="0" w:type="auto"/>
              <w:tblBorders>
                <w:top w:val="single" w:sz="8" w:space="0" w:color="E4E2D9"/>
                <w:bottom w:val="single" w:sz="8" w:space="0" w:color="E4E2D9"/>
                <w:insideH w:val="single" w:sz="8" w:space="0" w:color="E4E2D9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2"/>
              <w:gridCol w:w="851"/>
              <w:gridCol w:w="3832"/>
              <w:gridCol w:w="2978"/>
            </w:tblGrid>
            <w:tr w:rsidR="005A7F93" w:rsidRPr="00E54AF3" w14:paraId="7AE94F1D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0F1A71B8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  <w:r>
                    <w:t>Sæt kryds</w:t>
                  </w:r>
                </w:p>
              </w:tc>
              <w:tc>
                <w:tcPr>
                  <w:tcW w:w="851" w:type="dxa"/>
                  <w:vAlign w:val="center"/>
                </w:tcPr>
                <w:p w14:paraId="04896C0D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2702D7C9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  <w:r>
                    <w:t>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331D022D" w14:textId="77777777" w:rsidR="005A7F93" w:rsidRPr="00E54AF3" w:rsidRDefault="005A7F93" w:rsidP="005A7F93">
                  <w:pPr>
                    <w:pStyle w:val="Tabelkolonneoverskrift"/>
                  </w:pPr>
                  <w:r>
                    <w:t>Bemærkninger</w:t>
                  </w:r>
                </w:p>
              </w:tc>
            </w:tr>
            <w:tr w:rsidR="005A7F93" w:rsidRPr="00E54AF3" w14:paraId="7743E48D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638CF269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  <w:r>
                    <w:t>Ja</w:t>
                  </w:r>
                </w:p>
              </w:tc>
              <w:tc>
                <w:tcPr>
                  <w:tcW w:w="851" w:type="dxa"/>
                  <w:vAlign w:val="center"/>
                </w:tcPr>
                <w:p w14:paraId="313C8F1F" w14:textId="77777777" w:rsidR="005A7F93" w:rsidRPr="00E54AF3" w:rsidRDefault="005A7F93" w:rsidP="005A7F93">
                  <w:pPr>
                    <w:pStyle w:val="Tabelkolonneoverskrift"/>
                    <w:jc w:val="left"/>
                  </w:pPr>
                  <w:r>
                    <w:t>Nej</w:t>
                  </w:r>
                </w:p>
              </w:tc>
              <w:tc>
                <w:tcPr>
                  <w:tcW w:w="3832" w:type="dxa"/>
                  <w:vAlign w:val="center"/>
                </w:tcPr>
                <w:p w14:paraId="7B4B5E17" w14:textId="77777777" w:rsidR="005A7F93" w:rsidRDefault="005A7F93" w:rsidP="005A7F93">
                  <w:pPr>
                    <w:pStyle w:val="Tabelkolonneoverskrift"/>
                  </w:pPr>
                </w:p>
              </w:tc>
              <w:tc>
                <w:tcPr>
                  <w:tcW w:w="2978" w:type="dxa"/>
                  <w:vAlign w:val="center"/>
                </w:tcPr>
                <w:p w14:paraId="1565A3A6" w14:textId="77777777" w:rsidR="005A7F93" w:rsidRDefault="005A7F93" w:rsidP="005A7F93">
                  <w:pPr>
                    <w:pStyle w:val="Tabelkolonneoverskrift"/>
                  </w:pPr>
                </w:p>
              </w:tc>
            </w:tr>
            <w:tr w:rsidR="005A7F93" w:rsidRPr="00E54AF3" w14:paraId="7F6E90AD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02A3FFD8" w14:textId="1765E199" w:rsidR="005A7F93" w:rsidRPr="00BC35F6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689AB671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1255F701" w14:textId="77777777" w:rsidR="005A7F93" w:rsidRPr="001A5C7E" w:rsidRDefault="005A7F93" w:rsidP="005A7F93">
                  <w:pPr>
                    <w:pStyle w:val="Tabeltal"/>
                    <w:jc w:val="left"/>
                    <w:rPr>
                      <w:b/>
                      <w:u w:val="single"/>
                    </w:rPr>
                  </w:pPr>
                  <w:r w:rsidRPr="001A5C7E">
                    <w:rPr>
                      <w:b/>
                      <w:u w:val="single"/>
                    </w:rPr>
                    <w:t>Datakontrol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06F1A5B4" w14:textId="77777777" w:rsidR="005A7F93" w:rsidRPr="00E54AF3" w:rsidRDefault="005A7F93" w:rsidP="005A7F93">
                  <w:pPr>
                    <w:pStyle w:val="Tabeltal"/>
                  </w:pPr>
                  <w:r w:rsidRPr="00E54AF3">
                    <w:fldChar w:fldCharType="begin"/>
                  </w:r>
                  <w:r w:rsidRPr="00E54AF3">
                    <w:instrText xml:space="preserve"> MACROBUTTON NoName [xx]</w:instrText>
                  </w:r>
                  <w:r w:rsidRPr="00E54AF3">
                    <w:fldChar w:fldCharType="end"/>
                  </w:r>
                </w:p>
              </w:tc>
            </w:tr>
            <w:tr w:rsidR="005A7F93" w:rsidRPr="00E54AF3" w14:paraId="7DE1C466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4FB13615" w14:textId="1B6E6CA0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5C749992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00345CFF" w14:textId="77777777" w:rsidR="005A7F93" w:rsidRPr="00E910DE" w:rsidRDefault="005A7F93" w:rsidP="005A7F93">
                  <w:pPr>
                    <w:pStyle w:val="Tabeltekst"/>
                  </w:pPr>
                  <w:r>
                    <w:t>Alle prognoser og afvigelsesforklaringer fremgår af SBS senest ved afleveringsfristen for udgiftsopfølgningen.</w:t>
                  </w:r>
                </w:p>
              </w:tc>
              <w:tc>
                <w:tcPr>
                  <w:tcW w:w="2978" w:type="dxa"/>
                  <w:vAlign w:val="center"/>
                </w:tcPr>
                <w:p w14:paraId="73E045C6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48063675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593874DD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65E82D35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171B2BD0" w14:textId="77777777" w:rsidR="005A7F93" w:rsidRDefault="005A7F93" w:rsidP="005A7F93">
                  <w:pPr>
                    <w:pStyle w:val="Tabeltekst"/>
                  </w:pPr>
                  <w:r>
                    <w:t>Alle prognoser er indlæst i SKS senest ved afleveringsfristen for udgiftsopfølgningen.</w:t>
                  </w:r>
                </w:p>
              </w:tc>
              <w:tc>
                <w:tcPr>
                  <w:tcW w:w="2978" w:type="dxa"/>
                  <w:vAlign w:val="center"/>
                </w:tcPr>
                <w:p w14:paraId="086C9113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369C1E75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3163F4F4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62B9154C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7172EA96" w14:textId="77777777" w:rsidR="005A7F93" w:rsidRPr="001A5C7E" w:rsidRDefault="005A7F93" w:rsidP="005A7F93">
                  <w:pPr>
                    <w:pStyle w:val="Tabeltekst"/>
                  </w:pPr>
                  <w:r w:rsidRPr="00E910DE">
                    <w:t xml:space="preserve">Alle </w:t>
                  </w:r>
                  <w:proofErr w:type="spellStart"/>
                  <w:r w:rsidRPr="00E910DE">
                    <w:t>mapninger</w:t>
                  </w:r>
                  <w:proofErr w:type="spellEnd"/>
                  <w:r>
                    <w:t>/forbindelser</w:t>
                  </w:r>
                  <w:r w:rsidRPr="00E910DE">
                    <w:t xml:space="preserve"> af delregnskaber til de relevante underkonti er foretaget i SKS.</w:t>
                  </w:r>
                </w:p>
              </w:tc>
              <w:tc>
                <w:tcPr>
                  <w:tcW w:w="2978" w:type="dxa"/>
                  <w:vAlign w:val="center"/>
                </w:tcPr>
                <w:p w14:paraId="609E5E7F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3F6D5775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1E492CB2" w14:textId="0B969F4D" w:rsidR="005A7F93" w:rsidRPr="00BC35F6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7844795C" w14:textId="6B8EC5A3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75F0B04F" w14:textId="77777777" w:rsidR="005A7F93" w:rsidRDefault="005A7F93" w:rsidP="005A7F93">
                  <w:pPr>
                    <w:pStyle w:val="Tabeltekst"/>
                  </w:pPr>
                  <w:r w:rsidRPr="001A5C7E">
                    <w:rPr>
                      <w:b/>
                      <w:u w:val="single"/>
                    </w:rPr>
                    <w:t>Bevillingskontrol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2DA8CA80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09376F21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60C0FDDE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66D809BC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08FA5435" w14:textId="77777777" w:rsidR="005A7F93" w:rsidRPr="001A5C7E" w:rsidRDefault="005A7F93" w:rsidP="005A7F93">
                  <w:pPr>
                    <w:pStyle w:val="Tabeltekst"/>
                    <w:rPr>
                      <w:b/>
                    </w:rPr>
                  </w:pPr>
                  <w:r w:rsidRPr="001A5C7E">
                    <w:t>Udgiftsopfølgningen indeholder alene tillægsbevillinger, som er hjemlede, og hvor der foreligger aftale om finansiering med Finansministeriet. Alle TB-transaktioner, som er indarbejdet i udgiftsopfølgningen er registreret i SB.</w:t>
                  </w:r>
                </w:p>
              </w:tc>
              <w:tc>
                <w:tcPr>
                  <w:tcW w:w="2978" w:type="dxa"/>
                  <w:vAlign w:val="center"/>
                </w:tcPr>
                <w:p w14:paraId="067D1FBE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7A90DFF8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2EAEF3D2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08CC86ED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2960D817" w14:textId="77777777" w:rsidR="005A7F93" w:rsidRPr="001A5C7E" w:rsidRDefault="005A7F93" w:rsidP="005A7F93">
                  <w:pPr>
                    <w:pStyle w:val="Tabeltekst"/>
                    <w:rPr>
                      <w:b/>
                    </w:rPr>
                  </w:pPr>
                  <w:r w:rsidRPr="001A5C7E">
                    <w:t xml:space="preserve">Nettoforbruget af videreførsler er nul eller negativt for bevillinger under delloftet for driftsudgifter eller svarende til det </w:t>
                  </w:r>
                  <w:proofErr w:type="spellStart"/>
                  <w:r w:rsidRPr="001A5C7E">
                    <w:t>indbudgetterede</w:t>
                  </w:r>
                  <w:proofErr w:type="spellEnd"/>
                  <w:r w:rsidRPr="001A5C7E">
                    <w:t xml:space="preserve"> / dispenserede nettoforbrug.</w:t>
                  </w:r>
                </w:p>
              </w:tc>
              <w:tc>
                <w:tcPr>
                  <w:tcW w:w="2978" w:type="dxa"/>
                  <w:vAlign w:val="center"/>
                </w:tcPr>
                <w:p w14:paraId="034EA15B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2B0C0780" w14:textId="77777777" w:rsidTr="003C53BA">
              <w:trPr>
                <w:trHeight w:val="594"/>
              </w:trPr>
              <w:tc>
                <w:tcPr>
                  <w:tcW w:w="852" w:type="dxa"/>
                  <w:vAlign w:val="center"/>
                </w:tcPr>
                <w:p w14:paraId="22ED2AFA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7F96895D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4D20BF1A" w14:textId="1D3AD960" w:rsidR="005A7F93" w:rsidRPr="001A5C7E" w:rsidRDefault="005A7F93" w:rsidP="003C53BA">
                  <w:pPr>
                    <w:pStyle w:val="Tabeltekst"/>
                    <w:rPr>
                      <w:b/>
                    </w:rPr>
                  </w:pPr>
                  <w:r w:rsidRPr="001A5C7E">
                    <w:t>Ved samlede merudgifter</w:t>
                  </w:r>
                  <w:r>
                    <w:t xml:space="preserve"> i</w:t>
                  </w:r>
                  <w:r w:rsidRPr="001A5C7E">
                    <w:t xml:space="preserve"> bevillinger under delloftet for driftsudgifter, er der anvist konkret forslag til finansieri</w:t>
                  </w:r>
                  <w:r>
                    <w:t xml:space="preserve">ng inden for ministerområdet i </w:t>
                  </w:r>
                  <w:r w:rsidR="003C53BA">
                    <w:t>Tabel 1.2</w:t>
                  </w:r>
                </w:p>
              </w:tc>
              <w:tc>
                <w:tcPr>
                  <w:tcW w:w="2978" w:type="dxa"/>
                  <w:vAlign w:val="center"/>
                </w:tcPr>
                <w:p w14:paraId="7C502E45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61A878D3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07888BDA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1C69CF36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223F1A1E" w14:textId="77777777" w:rsidR="005A7F93" w:rsidRPr="001A5C7E" w:rsidRDefault="005A7F93" w:rsidP="005A7F93">
                  <w:pPr>
                    <w:pStyle w:val="Tabeltekst"/>
                    <w:rPr>
                      <w:b/>
                    </w:rPr>
                  </w:pPr>
                  <w:r w:rsidRPr="001A5C7E">
                    <w:t>Lønsumsramme og låneramme forventes overholdt.</w:t>
                  </w:r>
                </w:p>
              </w:tc>
              <w:tc>
                <w:tcPr>
                  <w:tcW w:w="2978" w:type="dxa"/>
                  <w:vAlign w:val="center"/>
                </w:tcPr>
                <w:p w14:paraId="69D9C005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266B0E9E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17301DE8" w14:textId="77777777" w:rsidR="005A7F93" w:rsidRPr="00BC35F6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2BF80C4C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65FC903B" w14:textId="77777777" w:rsidR="005A7F93" w:rsidRDefault="005A7F93" w:rsidP="005A7F93">
                  <w:pPr>
                    <w:pStyle w:val="Tabeltekst"/>
                  </w:pPr>
                  <w:r w:rsidRPr="001A5C7E">
                    <w:rPr>
                      <w:b/>
                      <w:u w:val="single"/>
                    </w:rPr>
                    <w:t>Udgiftskontrol</w:t>
                  </w:r>
                </w:p>
              </w:tc>
              <w:tc>
                <w:tcPr>
                  <w:tcW w:w="2978" w:type="dxa"/>
                  <w:vAlign w:val="center"/>
                </w:tcPr>
                <w:p w14:paraId="2536125C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3EFB2B73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741C89E7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05E36034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7EEE52F9" w14:textId="77777777" w:rsidR="005A7F93" w:rsidRPr="001A5C7E" w:rsidRDefault="005A7F93" w:rsidP="005A7F93">
                  <w:pPr>
                    <w:pStyle w:val="Tabeltekst"/>
                    <w:rPr>
                      <w:b/>
                    </w:rPr>
                  </w:pPr>
                  <w:r w:rsidRPr="001A5C7E">
                    <w:t xml:space="preserve">De væsentligste årsager til det identificerede mindre- / merforbrug for udgifter inden og uden for loft fremgår af ledelsesberetningen. </w:t>
                  </w:r>
                </w:p>
              </w:tc>
              <w:tc>
                <w:tcPr>
                  <w:tcW w:w="2978" w:type="dxa"/>
                  <w:vAlign w:val="center"/>
                </w:tcPr>
                <w:p w14:paraId="17F2217B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0F1AC6B2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44BEA45B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60B41F22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791B40A7" w14:textId="77777777" w:rsidR="005A7F93" w:rsidRPr="001A5C7E" w:rsidRDefault="005A7F93" w:rsidP="005A7F93">
                  <w:pPr>
                    <w:pStyle w:val="Tabeltekst"/>
                    <w:rPr>
                      <w:b/>
                    </w:rPr>
                  </w:pPr>
                  <w:r w:rsidRPr="001A5C7E">
                    <w:t>De væsentligste usikkerheder forbundet med prognosen for udgifter inden og uden for loft fremgår af udgiftsopfølgningen.</w:t>
                  </w:r>
                </w:p>
              </w:tc>
              <w:tc>
                <w:tcPr>
                  <w:tcW w:w="2978" w:type="dxa"/>
                  <w:vAlign w:val="center"/>
                </w:tcPr>
                <w:p w14:paraId="258C36B0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  <w:tr w:rsidR="005A7F93" w:rsidRPr="00E54AF3" w14:paraId="44DA4591" w14:textId="77777777" w:rsidTr="003158ED">
              <w:trPr>
                <w:trHeight w:val="286"/>
              </w:trPr>
              <w:tc>
                <w:tcPr>
                  <w:tcW w:w="852" w:type="dxa"/>
                  <w:vAlign w:val="center"/>
                </w:tcPr>
                <w:p w14:paraId="11455C74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851" w:type="dxa"/>
                  <w:vAlign w:val="center"/>
                </w:tcPr>
                <w:p w14:paraId="2CF8940D" w14:textId="77777777" w:rsidR="005A7F93" w:rsidRPr="00E54AF3" w:rsidRDefault="005A7F93" w:rsidP="00BC35F6">
                  <w:pPr>
                    <w:pStyle w:val="Tabeltal"/>
                    <w:jc w:val="left"/>
                  </w:pPr>
                </w:p>
              </w:tc>
              <w:tc>
                <w:tcPr>
                  <w:tcW w:w="3832" w:type="dxa"/>
                  <w:vAlign w:val="center"/>
                </w:tcPr>
                <w:p w14:paraId="57547C41" w14:textId="48F1398B" w:rsidR="005A7F93" w:rsidRPr="001A5C7E" w:rsidRDefault="005A7F93" w:rsidP="00AF0CBB">
                  <w:pPr>
                    <w:pStyle w:val="Tabeltekst"/>
                    <w:rPr>
                      <w:b/>
                    </w:rPr>
                  </w:pPr>
                  <w:r w:rsidRPr="001A5C7E">
                    <w:t xml:space="preserve">Afvigelsesforklaringer for alle væsentligste </w:t>
                  </w:r>
                  <w:r>
                    <w:t xml:space="preserve">bagudrettede og fremadrettede </w:t>
                  </w:r>
                  <w:r w:rsidRPr="001A5C7E">
                    <w:t>afvigelser er indarbejdet i SBS.</w:t>
                  </w:r>
                </w:p>
              </w:tc>
              <w:tc>
                <w:tcPr>
                  <w:tcW w:w="2978" w:type="dxa"/>
                  <w:vAlign w:val="center"/>
                </w:tcPr>
                <w:p w14:paraId="5F2FB908" w14:textId="77777777" w:rsidR="005A7F93" w:rsidRPr="00E54AF3" w:rsidRDefault="005A7F93" w:rsidP="005A7F93">
                  <w:pPr>
                    <w:pStyle w:val="Tabeltal"/>
                  </w:pPr>
                </w:p>
              </w:tc>
            </w:tr>
          </w:tbl>
          <w:p w14:paraId="15274806" w14:textId="77777777" w:rsidR="009C6862" w:rsidRPr="003820F5" w:rsidRDefault="009C6862" w:rsidP="00F62E64">
            <w:pPr>
              <w:pStyle w:val="BoksTekst"/>
              <w:rPr>
                <w:noProof/>
              </w:rPr>
            </w:pPr>
          </w:p>
        </w:tc>
      </w:tr>
      <w:tr w:rsidR="009C6862" w:rsidRPr="003820F5" w14:paraId="16213C93" w14:textId="77777777" w:rsidTr="003158ED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467BCAD6" w14:textId="77777777" w:rsidR="009C6862" w:rsidRPr="003820F5" w:rsidRDefault="009C6862" w:rsidP="003158ED">
            <w:pPr>
              <w:pStyle w:val="Kildeangivelse"/>
              <w:rPr>
                <w:noProof/>
              </w:rPr>
            </w:pPr>
          </w:p>
        </w:tc>
      </w:tr>
    </w:tbl>
    <w:p w14:paraId="4A94097B" w14:textId="77777777" w:rsidR="00E677A3" w:rsidRDefault="00E677A3" w:rsidP="00E677A3">
      <w:pPr>
        <w:pStyle w:val="Overskrift1"/>
        <w:framePr w:wrap="around"/>
      </w:pPr>
      <w:bookmarkStart w:id="13" w:name="_Toc115877684"/>
      <w:r>
        <w:lastRenderedPageBreak/>
        <w:t>B</w:t>
      </w:r>
      <w:r w:rsidR="00F62E64">
        <w:t>ilag 2. Oversigt over hovedkonti</w:t>
      </w:r>
      <w:r>
        <w:t xml:space="preserve"> og afvigelsesforklaringer</w:t>
      </w:r>
      <w:bookmarkEnd w:id="13"/>
    </w:p>
    <w:p w14:paraId="2C3C9F95" w14:textId="5FA4E0BA" w:rsidR="00E677A3" w:rsidRDefault="002E4775" w:rsidP="00E677A3">
      <w:pPr>
        <w:pStyle w:val="Introtekst"/>
        <w:framePr w:wrap="around"/>
      </w:pPr>
      <w:r>
        <w:t>Bilag 2</w:t>
      </w:r>
      <w:r w:rsidR="001A5C7E">
        <w:t xml:space="preserve"> indeholder talmateriale og afvigelsesforklaringer fra </w:t>
      </w:r>
      <w:r>
        <w:t>SBS</w:t>
      </w:r>
      <w:r w:rsidR="001A5C7E">
        <w:t>, og kan anvendes til at understøtte gennemgang og godkendelse af ledelse</w:t>
      </w:r>
      <w:r w:rsidR="00F53EC3">
        <w:t>s</w:t>
      </w:r>
      <w:r w:rsidR="001A5C7E">
        <w:t>beretningen.</w:t>
      </w:r>
    </w:p>
    <w:p w14:paraId="2CC2E02F" w14:textId="77777777" w:rsidR="00E677A3" w:rsidRDefault="00E677A3" w:rsidP="00E677A3">
      <w:pPr>
        <w:pStyle w:val="Introtekst-luftefterintrotekst"/>
        <w:framePr w:wrap="around"/>
      </w:pPr>
    </w:p>
    <w:p w14:paraId="4B4EB9AE" w14:textId="77777777" w:rsidR="005A7F93" w:rsidRDefault="005A7F93" w:rsidP="005A7F93">
      <w:r>
        <w:t>Tabel B1 viser en oversigt</w:t>
      </w:r>
      <w:r w:rsidRPr="00B54A11">
        <w:t xml:space="preserve"> </w:t>
      </w:r>
      <w:r w:rsidRPr="00E04DB8">
        <w:t>over ministerie</w:t>
      </w:r>
      <w:r>
        <w:t>ts hovedkonti (</w:t>
      </w:r>
      <w:r w:rsidRPr="003C2BBD">
        <w:rPr>
          <w:i/>
        </w:rPr>
        <w:t>trækkes fra SBS</w:t>
      </w:r>
      <w:r>
        <w:t xml:space="preserve">), herunder finansårets bevilling i alt, nyeste prognose for året, realiseret forbrug år-til-dato (ÅTD) og differencen mellem nyeste prognose og finansårets bevilling i alt for den enkelte hovedkonto fordelt på de statslige dellofter. 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C22958" w:rsidRPr="003820F5" w14:paraId="67AEF8C1" w14:textId="77777777" w:rsidTr="004A7D1C">
        <w:trPr>
          <w:trHeight w:val="1791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0A363016" w14:textId="10BFD751" w:rsidR="00C22958" w:rsidRPr="003820F5" w:rsidRDefault="00C22958" w:rsidP="003158ED">
            <w:pPr>
              <w:pStyle w:val="Billedtekst"/>
              <w:rPr>
                <w:noProof/>
              </w:rPr>
            </w:pPr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 w:rsidR="00A82960">
              <w:rPr>
                <w:noProof/>
              </w:rPr>
              <w:t>B1</w:t>
            </w:r>
            <w:r w:rsidR="00A82960" w:rsidRPr="003820F5">
              <w:rPr>
                <w:noProof/>
              </w:rPr>
              <w:t xml:space="preserve"> </w:t>
            </w:r>
          </w:p>
          <w:p w14:paraId="5BDF8306" w14:textId="77777777" w:rsidR="00C22958" w:rsidRPr="003820F5" w:rsidRDefault="00F53EC3" w:rsidP="003158ED">
            <w:pPr>
              <w:pStyle w:val="BoksOverskrift"/>
              <w:rPr>
                <w:noProof/>
              </w:rPr>
            </w:pPr>
            <w:r>
              <w:rPr>
                <w:noProof/>
              </w:rPr>
              <w:t>Oversigt over hovedkonti (trækkes fra SBS)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51"/>
              <w:gridCol w:w="1085"/>
              <w:gridCol w:w="1666"/>
              <w:gridCol w:w="832"/>
              <w:gridCol w:w="858"/>
              <w:gridCol w:w="848"/>
              <w:gridCol w:w="1122"/>
            </w:tblGrid>
            <w:tr w:rsidR="004A7D1C" w:rsidRPr="004A7D1C" w14:paraId="595BC954" w14:textId="77777777" w:rsidTr="004A7D1C">
              <w:trPr>
                <w:trHeight w:val="1248"/>
              </w:trPr>
              <w:tc>
                <w:tcPr>
                  <w:tcW w:w="1461" w:type="pct"/>
                  <w:tcBorders>
                    <w:top w:val="single" w:sz="4" w:space="0" w:color="333F4F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40E8A86E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38924D64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27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5FAFCF77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76B6F5C6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REGNSKAB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ÅTD</w:t>
                  </w:r>
                </w:p>
              </w:tc>
              <w:tc>
                <w:tcPr>
                  <w:tcW w:w="481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63FF9C32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[+] Finansårets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bevillinger i alt</w:t>
                  </w:r>
                </w:p>
              </w:tc>
              <w:tc>
                <w:tcPr>
                  <w:tcW w:w="453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60182053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Seneste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</w:r>
                  <w:proofErr w:type="spellStart"/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godk.udg</w:t>
                  </w:r>
                  <w:proofErr w:type="spellEnd"/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.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Opfølgning</w:t>
                  </w:r>
                </w:p>
              </w:tc>
              <w:tc>
                <w:tcPr>
                  <w:tcW w:w="627" w:type="pct"/>
                  <w:tcBorders>
                    <w:top w:val="single" w:sz="4" w:space="0" w:color="333F4F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B7CFE8"/>
                  <w:vAlign w:val="bottom"/>
                  <w:hideMark/>
                </w:tcPr>
                <w:p w14:paraId="189CFB27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Afvigelse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</w:r>
                  <w:proofErr w:type="spellStart"/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>Udg.opfølgning</w:t>
                  </w:r>
                  <w:proofErr w:type="spellEnd"/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t xml:space="preserve"> -</w:t>
                  </w:r>
                  <w:r w:rsidRPr="004A7D1C">
                    <w:rPr>
                      <w:rFonts w:ascii="Verdana" w:hAnsi="Verdana" w:cs="Calibri"/>
                      <w:color w:val="000000"/>
                      <w:sz w:val="14"/>
                      <w:szCs w:val="16"/>
                    </w:rPr>
                    <w:br/>
                    <w:t>Finansårets bevillinger</w:t>
                  </w:r>
                </w:p>
              </w:tc>
            </w:tr>
            <w:tr w:rsidR="004A7D1C" w:rsidRPr="004A7D1C" w14:paraId="0BB34E92" w14:textId="77777777" w:rsidTr="004A7D1C">
              <w:trPr>
                <w:trHeight w:val="288"/>
              </w:trPr>
              <w:tc>
                <w:tcPr>
                  <w:tcW w:w="1461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31478444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Delloft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1FA9FBFF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Hovedkonto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57353090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E94F6BB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3CA256C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1D0A70A3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48FCCDF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46F115F3" w14:textId="77777777" w:rsidTr="004A7D1C">
              <w:trPr>
                <w:trHeight w:val="288"/>
              </w:trPr>
              <w:tc>
                <w:tcPr>
                  <w:tcW w:w="1461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8D9FC6B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Delloft for driftsudgifter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DB59CB7" w14:textId="370A6A2D" w:rsidR="004A7D1C" w:rsidRPr="004A7D1C" w:rsidRDefault="005A16C5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</w:t>
                  </w:r>
                  <w:proofErr w:type="spellStart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</w:t>
                  </w:r>
                  <w:r w:rsidR="004A7D1C"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proofErr w:type="spellEnd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1B49FE76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67" w:type="pct"/>
                  <w:tcBorders>
                    <w:top w:val="single" w:sz="4" w:space="0" w:color="ACB9CA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0B3B084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8875B8C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BCFC80D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27" w:type="pct"/>
                  <w:tcBorders>
                    <w:top w:val="single" w:sz="4" w:space="0" w:color="ACB9CA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D3A76EB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2B1224A0" w14:textId="77777777" w:rsidTr="004A7D1C">
              <w:trPr>
                <w:trHeight w:val="288"/>
              </w:trPr>
              <w:tc>
                <w:tcPr>
                  <w:tcW w:w="1461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9E3D96E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51915BF" w14:textId="5C07B1EB" w:rsidR="004A7D1C" w:rsidRPr="004A7D1C" w:rsidRDefault="005A16C5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</w:t>
                  </w:r>
                  <w:proofErr w:type="spellStart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proofErr w:type="spellEnd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4E64107C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FD9458D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D4E30A0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BAC5473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D309006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2116A137" w14:textId="77777777" w:rsidTr="004A7D1C">
              <w:trPr>
                <w:trHeight w:val="288"/>
              </w:trPr>
              <w:tc>
                <w:tcPr>
                  <w:tcW w:w="1461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213DDEC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Delloft for indkomstoverførsler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F3591BA" w14:textId="34A0AEC5" w:rsidR="004A7D1C" w:rsidRPr="004A7D1C" w:rsidRDefault="005A16C5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</w:t>
                  </w:r>
                  <w:proofErr w:type="spellStart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proofErr w:type="spellEnd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45249B75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86CC055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F1B34C6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1C47D1B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A001AF2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185ECE00" w14:textId="77777777" w:rsidTr="004A7D1C">
              <w:trPr>
                <w:trHeight w:val="288"/>
              </w:trPr>
              <w:tc>
                <w:tcPr>
                  <w:tcW w:w="1461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C3389A7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034C13B" w14:textId="74F6F239" w:rsidR="004A7D1C" w:rsidRPr="004A7D1C" w:rsidRDefault="005A16C5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</w:t>
                  </w:r>
                  <w:proofErr w:type="spellStart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proofErr w:type="spellEnd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2E5CE1F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521655D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D3A5C0F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2EA5291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26E311C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1A7ED308" w14:textId="77777777" w:rsidTr="004A7D1C">
              <w:trPr>
                <w:trHeight w:val="288"/>
              </w:trPr>
              <w:tc>
                <w:tcPr>
                  <w:tcW w:w="1461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8118CC7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Uden for loft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452594E" w14:textId="336D2B24" w:rsidR="004A7D1C" w:rsidRPr="004A7D1C" w:rsidRDefault="005A16C5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</w:t>
                  </w:r>
                  <w:proofErr w:type="spellStart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proofErr w:type="spellEnd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638C2DB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A9803E8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4DAA589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30D52D6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012F9BF6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28FFEF3C" w14:textId="77777777" w:rsidTr="004A7D1C">
              <w:trPr>
                <w:trHeight w:val="288"/>
              </w:trPr>
              <w:tc>
                <w:tcPr>
                  <w:tcW w:w="1461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E72A943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anlægsramme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FD415AA" w14:textId="6B1E2581" w:rsidR="004A7D1C" w:rsidRPr="004A7D1C" w:rsidRDefault="005A16C5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</w:t>
                  </w:r>
                  <w:proofErr w:type="spellStart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proofErr w:type="spellEnd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650044B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6C19833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BF8A608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D066204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8EAF684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313E89C6" w14:textId="77777777" w:rsidTr="004A7D1C">
              <w:trPr>
                <w:trHeight w:val="288"/>
              </w:trPr>
              <w:tc>
                <w:tcPr>
                  <w:tcW w:w="1461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D899CFF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358D86D" w14:textId="5C88D0E4" w:rsidR="004A7D1C" w:rsidRPr="004A7D1C" w:rsidRDefault="005A16C5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</w:t>
                  </w:r>
                  <w:proofErr w:type="spellStart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proofErr w:type="spellEnd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27395C1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744E3E1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8E7159E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43510F0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2D7860D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0212325B" w14:textId="77777777" w:rsidTr="004A7D1C">
              <w:trPr>
                <w:trHeight w:val="288"/>
              </w:trPr>
              <w:tc>
                <w:tcPr>
                  <w:tcW w:w="1461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47383DBB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ledighedsrelaterede udgifter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53A50FBD" w14:textId="3A471B3E" w:rsidR="004A7D1C" w:rsidRPr="004A7D1C" w:rsidRDefault="005A16C5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</w:t>
                  </w:r>
                  <w:proofErr w:type="spellStart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proofErr w:type="spellEnd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E59B992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331162A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D2C3A7A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4CC1F67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5DD9E63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1952883B" w14:textId="77777777" w:rsidTr="004A7D1C">
              <w:trPr>
                <w:trHeight w:val="288"/>
              </w:trPr>
              <w:tc>
                <w:tcPr>
                  <w:tcW w:w="1461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F22803D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99E59F6" w14:textId="2E1CCEE0" w:rsidR="004A7D1C" w:rsidRPr="004A7D1C" w:rsidRDefault="005A16C5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</w:t>
                  </w:r>
                  <w:proofErr w:type="spellStart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proofErr w:type="spellEnd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AEE0CE2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970FDC2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EC3FC81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FBAB276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285D2B4A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5E427BFD" w14:textId="77777777" w:rsidTr="004A7D1C">
              <w:trPr>
                <w:trHeight w:val="288"/>
              </w:trPr>
              <w:tc>
                <w:tcPr>
                  <w:tcW w:w="1461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0E410AD1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- heraf øvrige udgifter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0489D0F" w14:textId="00CF8888" w:rsidR="004A7D1C" w:rsidRPr="004A7D1C" w:rsidRDefault="005A16C5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</w:t>
                  </w:r>
                  <w:proofErr w:type="spellStart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proofErr w:type="spellEnd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2CBE3DF0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95AF2D6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5122BCA1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3CAB51DE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13708246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38BA7A2E" w14:textId="77777777" w:rsidTr="004A7D1C">
              <w:trPr>
                <w:trHeight w:val="288"/>
              </w:trPr>
              <w:tc>
                <w:tcPr>
                  <w:tcW w:w="1461" w:type="pct"/>
                  <w:tcBorders>
                    <w:top w:val="nil"/>
                    <w:left w:val="single" w:sz="4" w:space="0" w:color="333F4F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379B7A78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585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62B61419" w14:textId="7369C43B" w:rsidR="004A7D1C" w:rsidRPr="004A7D1C" w:rsidRDefault="005A16C5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</w:t>
                  </w:r>
                  <w:proofErr w:type="spellStart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</w:t>
                  </w: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</w:t>
                  </w:r>
                  <w:proofErr w:type="spellEnd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927" w:type="pct"/>
                  <w:tcBorders>
                    <w:top w:val="nil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FFFFFF" w:fill="DBE5F1"/>
                  <w:noWrap/>
                  <w:vAlign w:val="bottom"/>
                  <w:hideMark/>
                </w:tcPr>
                <w:p w14:paraId="7E2E005C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Navn på hovedkonto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single" w:sz="4" w:space="0" w:color="ACB9CA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45D0BE3C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41EE487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6031FBFD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27" w:type="pct"/>
                  <w:tcBorders>
                    <w:top w:val="nil"/>
                    <w:left w:val="nil"/>
                    <w:bottom w:val="single" w:sz="4" w:space="0" w:color="ACB9CA"/>
                    <w:right w:val="single" w:sz="4" w:space="0" w:color="ACB9CA"/>
                  </w:tcBorders>
                  <w:shd w:val="clear" w:color="auto" w:fill="auto"/>
                  <w:noWrap/>
                  <w:vAlign w:val="center"/>
                  <w:hideMark/>
                </w:tcPr>
                <w:p w14:paraId="789CF6F1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  <w:tr w:rsidR="004A7D1C" w:rsidRPr="004A7D1C" w14:paraId="6F56F0E4" w14:textId="77777777" w:rsidTr="004A7D1C">
              <w:trPr>
                <w:trHeight w:val="288"/>
              </w:trPr>
              <w:tc>
                <w:tcPr>
                  <w:tcW w:w="1461" w:type="pct"/>
                  <w:tcBorders>
                    <w:top w:val="single" w:sz="4" w:space="0" w:color="808080"/>
                    <w:left w:val="single" w:sz="4" w:space="0" w:color="333F4F"/>
                    <w:bottom w:val="single" w:sz="4" w:space="0" w:color="333F4F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64EE0FA6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Samlet resultat</w:t>
                  </w:r>
                </w:p>
              </w:tc>
              <w:tc>
                <w:tcPr>
                  <w:tcW w:w="585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1BDB4473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927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000000" w:fill="DBE5F1"/>
                  <w:noWrap/>
                  <w:vAlign w:val="bottom"/>
                  <w:hideMark/>
                </w:tcPr>
                <w:p w14:paraId="45DDADE5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6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333F4F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464F3EB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0FEE7463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53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9F3B0AA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627" w:type="pct"/>
                  <w:tcBorders>
                    <w:top w:val="single" w:sz="4" w:space="0" w:color="808080"/>
                    <w:left w:val="nil"/>
                    <w:bottom w:val="single" w:sz="4" w:space="0" w:color="333F4F"/>
                    <w:right w:val="single" w:sz="4" w:space="0" w:color="333F4F"/>
                  </w:tcBorders>
                  <w:shd w:val="clear" w:color="auto" w:fill="auto"/>
                  <w:noWrap/>
                  <w:vAlign w:val="center"/>
                  <w:hideMark/>
                </w:tcPr>
                <w:p w14:paraId="24CD342A" w14:textId="77777777" w:rsidR="004A7D1C" w:rsidRPr="004A7D1C" w:rsidRDefault="004A7D1C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4A7D1C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</w:tr>
          </w:tbl>
          <w:p w14:paraId="23B16651" w14:textId="77777777" w:rsidR="00C22958" w:rsidRPr="003820F5" w:rsidRDefault="00C22958" w:rsidP="003158ED">
            <w:pPr>
              <w:pStyle w:val="Pladsholdertxtfelt"/>
              <w:rPr>
                <w:noProof/>
              </w:rPr>
            </w:pPr>
          </w:p>
        </w:tc>
      </w:tr>
      <w:tr w:rsidR="00C22958" w:rsidRPr="003820F5" w14:paraId="4F616E45" w14:textId="77777777" w:rsidTr="004A7D1C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3E8A0152" w14:textId="77777777" w:rsidR="00C22958" w:rsidRPr="003820F5" w:rsidRDefault="00C22958" w:rsidP="003158ED">
            <w:pPr>
              <w:pStyle w:val="Kildeangivelse"/>
              <w:rPr>
                <w:noProof/>
              </w:rPr>
            </w:pPr>
          </w:p>
        </w:tc>
      </w:tr>
    </w:tbl>
    <w:p w14:paraId="6979C49F" w14:textId="77777777" w:rsidR="00262CFE" w:rsidRDefault="00262CFE" w:rsidP="005A7F93"/>
    <w:p w14:paraId="6AA08D41" w14:textId="77777777" w:rsidR="00262CFE" w:rsidRDefault="00262CFE">
      <w:r>
        <w:br w:type="page"/>
      </w:r>
    </w:p>
    <w:p w14:paraId="52573582" w14:textId="51C486DF" w:rsidR="003C44F0" w:rsidRDefault="005A7F93" w:rsidP="003C44F0">
      <w:r>
        <w:lastRenderedPageBreak/>
        <w:t>Tabel B2 viser en oversigt over ministeriets afvigelsesforklaringer (</w:t>
      </w:r>
      <w:r>
        <w:rPr>
          <w:i/>
        </w:rPr>
        <w:t>trækkes fra SBS</w:t>
      </w:r>
      <w:r>
        <w:t>). Oversigten fremstiller alle ministeriets bagudrettede og fremadrettede afvigelsesforklaringer</w:t>
      </w:r>
      <w:r w:rsidR="00FE031B">
        <w:t>,</w:t>
      </w:r>
      <w:r>
        <w:t xml:space="preserve"> samt </w:t>
      </w:r>
      <w:r w:rsidR="00FE031B">
        <w:t xml:space="preserve">den angivne </w:t>
      </w:r>
      <w:r>
        <w:t xml:space="preserve">afvigelseskategori </w:t>
      </w:r>
      <w:r w:rsidR="00FE031B">
        <w:t>og det beløb, som forklares</w:t>
      </w:r>
      <w:r>
        <w:t>.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3C44F0" w:rsidRPr="003820F5" w14:paraId="0E67ED29" w14:textId="77777777" w:rsidTr="002A289B">
        <w:trPr>
          <w:trHeight w:val="138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160A1E8D" w14:textId="77777777" w:rsidR="003C44F0" w:rsidRPr="003820F5" w:rsidRDefault="003C44F0" w:rsidP="002A289B">
            <w:pPr>
              <w:pStyle w:val="Billedtekst"/>
              <w:rPr>
                <w:noProof/>
              </w:rPr>
            </w:pPr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>
              <w:rPr>
                <w:noProof/>
              </w:rPr>
              <w:t>B2</w:t>
            </w:r>
            <w:r w:rsidRPr="003820F5">
              <w:rPr>
                <w:noProof/>
              </w:rPr>
              <w:t xml:space="preserve"> </w:t>
            </w:r>
          </w:p>
          <w:p w14:paraId="1D42BEBF" w14:textId="77777777" w:rsidR="003C44F0" w:rsidRPr="003820F5" w:rsidRDefault="003C44F0" w:rsidP="002A289B">
            <w:pPr>
              <w:pStyle w:val="BoksOverskrift"/>
              <w:rPr>
                <w:noProof/>
              </w:rPr>
            </w:pPr>
            <w:r>
              <w:rPr>
                <w:noProof/>
              </w:rPr>
              <w:t>Afvigelsesforklaringer på bagudrettede og fremadrettede afvigelser (trækkes fra SBS)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0"/>
              <w:gridCol w:w="1256"/>
              <w:gridCol w:w="1376"/>
              <w:gridCol w:w="837"/>
              <w:gridCol w:w="3201"/>
              <w:gridCol w:w="1182"/>
            </w:tblGrid>
            <w:tr w:rsidR="003C44F0" w:rsidRPr="003C44F0" w14:paraId="3709F4B3" w14:textId="77777777" w:rsidTr="002A289B">
              <w:trPr>
                <w:trHeight w:val="660"/>
              </w:trPr>
              <w:tc>
                <w:tcPr>
                  <w:tcW w:w="668" w:type="pct"/>
                  <w:tcBorders>
                    <w:top w:val="single" w:sz="4" w:space="0" w:color="16365C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1A8BEA08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3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049E0070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59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3C837FC3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62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vAlign w:val="bottom"/>
                  <w:hideMark/>
                </w:tcPr>
                <w:p w14:paraId="1BC922B9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br/>
                    <w:t>Prioriteret</w:t>
                  </w: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br/>
                    <w:t>Kommentar</w:t>
                  </w:r>
                </w:p>
              </w:tc>
              <w:tc>
                <w:tcPr>
                  <w:tcW w:w="1766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vAlign w:val="bottom"/>
                  <w:hideMark/>
                </w:tcPr>
                <w:p w14:paraId="0E45E69B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br/>
                  </w: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br/>
                    <w:t>Kommentar</w:t>
                  </w:r>
                </w:p>
              </w:tc>
              <w:tc>
                <w:tcPr>
                  <w:tcW w:w="652" w:type="pct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2AAC8228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Beløb</w:t>
                  </w:r>
                </w:p>
              </w:tc>
            </w:tr>
            <w:tr w:rsidR="003C44F0" w:rsidRPr="003C44F0" w14:paraId="43AF82A6" w14:textId="77777777" w:rsidTr="002A289B">
              <w:trPr>
                <w:trHeight w:val="300"/>
              </w:trPr>
              <w:tc>
                <w:tcPr>
                  <w:tcW w:w="668" w:type="pct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13FD4B66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  <w:t>Hovedkonto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77424FC2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  <w:t>Kommentartype</w:t>
                  </w: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45FABF29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4"/>
                    </w:rPr>
                    <w:t>Afvigelsestype</w:t>
                  </w:r>
                </w:p>
              </w:tc>
              <w:tc>
                <w:tcPr>
                  <w:tcW w:w="462" w:type="pct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3F846122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766" w:type="pct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548F3C01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52" w:type="pct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15FDC65C" w14:textId="1C826314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3C44F0" w:rsidRPr="003C44F0" w14:paraId="44BA0CE6" w14:textId="77777777" w:rsidTr="003C44F0">
              <w:trPr>
                <w:trHeight w:val="420"/>
              </w:trPr>
              <w:tc>
                <w:tcPr>
                  <w:tcW w:w="668" w:type="pct"/>
                  <w:tcBorders>
                    <w:top w:val="nil"/>
                    <w:left w:val="single" w:sz="4" w:space="0" w:color="16365C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3F34023B" w14:textId="089534DB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</w:t>
                  </w:r>
                  <w:proofErr w:type="spellStart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xxxxxx</w:t>
                  </w:r>
                  <w:proofErr w:type="spellEnd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494668CD" w14:textId="3A9AB418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 w:rsidRPr="00DB2CD5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[Bagudrettet/</w:t>
                  </w: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 xml:space="preserve"> </w:t>
                  </w:r>
                  <w:r w:rsidRPr="00DB2CD5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Fremadrettet]</w:t>
                  </w: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2D2F525F" w14:textId="6696E6CD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 w:rsidRPr="00DB2CD5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[Afvigelsestype]</w:t>
                  </w:r>
                </w:p>
              </w:tc>
              <w:tc>
                <w:tcPr>
                  <w:tcW w:w="462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  <w:hideMark/>
                </w:tcPr>
                <w:p w14:paraId="0B77CE72" w14:textId="036AE600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  <w:r w:rsidRPr="00DB2CD5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[OBS]</w:t>
                  </w:r>
                </w:p>
              </w:tc>
              <w:tc>
                <w:tcPr>
                  <w:tcW w:w="1766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  <w:hideMark/>
                </w:tcPr>
                <w:p w14:paraId="0E37AD48" w14:textId="01601781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  <w:hideMark/>
                </w:tcPr>
                <w:p w14:paraId="08FF49AC" w14:textId="7248BD92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3C44F0" w:rsidRPr="003C44F0" w14:paraId="76C15FD5" w14:textId="77777777" w:rsidTr="003C44F0">
              <w:trPr>
                <w:trHeight w:val="420"/>
              </w:trPr>
              <w:tc>
                <w:tcPr>
                  <w:tcW w:w="668" w:type="pct"/>
                  <w:tcBorders>
                    <w:top w:val="nil"/>
                    <w:left w:val="single" w:sz="4" w:space="0" w:color="16365C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5794060D" w14:textId="77777777" w:rsid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64B90EDE" w14:textId="77777777" w:rsidR="003C44F0" w:rsidRPr="00DB2CD5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2A7C34F0" w14:textId="77777777" w:rsidR="003C44F0" w:rsidRPr="00DB2CD5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7A07B04E" w14:textId="77777777" w:rsidR="003C44F0" w:rsidRPr="00DB2CD5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766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1403875E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666CCB55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3C44F0" w:rsidRPr="003C44F0" w14:paraId="2AB33CBB" w14:textId="77777777" w:rsidTr="003C44F0">
              <w:trPr>
                <w:trHeight w:val="420"/>
              </w:trPr>
              <w:tc>
                <w:tcPr>
                  <w:tcW w:w="668" w:type="pct"/>
                  <w:tcBorders>
                    <w:top w:val="nil"/>
                    <w:left w:val="single" w:sz="4" w:space="0" w:color="16365C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7B17B6BE" w14:textId="77777777" w:rsid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57CA8C49" w14:textId="77777777" w:rsidR="003C44F0" w:rsidRPr="00DB2CD5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1074B0B4" w14:textId="77777777" w:rsidR="003C44F0" w:rsidRPr="00DB2CD5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67AB973F" w14:textId="77777777" w:rsidR="003C44F0" w:rsidRPr="00DB2CD5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766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3CD62C05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7F639760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3C44F0" w:rsidRPr="003C44F0" w14:paraId="21E6D9F0" w14:textId="77777777" w:rsidTr="003C44F0">
              <w:trPr>
                <w:trHeight w:val="420"/>
              </w:trPr>
              <w:tc>
                <w:tcPr>
                  <w:tcW w:w="668" w:type="pct"/>
                  <w:tcBorders>
                    <w:top w:val="nil"/>
                    <w:left w:val="single" w:sz="4" w:space="0" w:color="16365C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4B14AC09" w14:textId="77777777" w:rsid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7318A5D1" w14:textId="77777777" w:rsidR="003C44F0" w:rsidRPr="00DB2CD5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139E26E2" w14:textId="77777777" w:rsidR="003C44F0" w:rsidRPr="00DB2CD5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35466B91" w14:textId="77777777" w:rsidR="003C44F0" w:rsidRPr="00DB2CD5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766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69996DBE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3E140A95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3C44F0" w:rsidRPr="003C44F0" w14:paraId="583EBAA9" w14:textId="77777777" w:rsidTr="003C44F0">
              <w:trPr>
                <w:trHeight w:val="420"/>
              </w:trPr>
              <w:tc>
                <w:tcPr>
                  <w:tcW w:w="668" w:type="pct"/>
                  <w:tcBorders>
                    <w:top w:val="nil"/>
                    <w:left w:val="single" w:sz="4" w:space="0" w:color="16365C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3A3EFB42" w14:textId="77777777" w:rsid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1D39DFEE" w14:textId="77777777" w:rsidR="003C44F0" w:rsidRPr="00DB2CD5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nil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505075D7" w14:textId="77777777" w:rsidR="003C44F0" w:rsidRPr="00DB2CD5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39C5A4C7" w14:textId="77777777" w:rsidR="003C44F0" w:rsidRPr="00DB2CD5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766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6E4F40CE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717608DB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  <w:tr w:rsidR="003C44F0" w:rsidRPr="003C44F0" w14:paraId="1C6436D4" w14:textId="77777777" w:rsidTr="002A289B">
              <w:trPr>
                <w:trHeight w:val="420"/>
              </w:trPr>
              <w:tc>
                <w:tcPr>
                  <w:tcW w:w="668" w:type="pct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02373A25" w14:textId="77777777" w:rsid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1BBE4335" w14:textId="77777777" w:rsidR="003C44F0" w:rsidRPr="00DB2CD5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759" w:type="pct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6D2510B6" w14:textId="77777777" w:rsidR="003C44F0" w:rsidRPr="00DB2CD5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41FEF966" w14:textId="77777777" w:rsidR="003C44F0" w:rsidRPr="00DB2CD5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766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</w:tcPr>
                <w:p w14:paraId="6DB28B74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759CD354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Verdana" w:hAnsi="Verdana" w:cs="Calibri"/>
                      <w:color w:val="1F497D"/>
                      <w:sz w:val="14"/>
                      <w:szCs w:val="14"/>
                    </w:rPr>
                  </w:pPr>
                </w:p>
              </w:tc>
            </w:tr>
          </w:tbl>
          <w:p w14:paraId="4404FCED" w14:textId="77777777" w:rsidR="003C44F0" w:rsidRPr="003820F5" w:rsidRDefault="003C44F0" w:rsidP="002A289B">
            <w:pPr>
              <w:pStyle w:val="Pladsholdertxtfelt"/>
              <w:rPr>
                <w:noProof/>
              </w:rPr>
            </w:pPr>
          </w:p>
        </w:tc>
      </w:tr>
      <w:tr w:rsidR="003C44F0" w:rsidRPr="003820F5" w14:paraId="1D05339D" w14:textId="77777777" w:rsidTr="002A289B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4402084C" w14:textId="77777777" w:rsidR="003C44F0" w:rsidRPr="003820F5" w:rsidRDefault="003C44F0" w:rsidP="002A289B">
            <w:pPr>
              <w:pStyle w:val="Kildeangivelse"/>
              <w:rPr>
                <w:noProof/>
              </w:rPr>
            </w:pPr>
          </w:p>
        </w:tc>
      </w:tr>
    </w:tbl>
    <w:p w14:paraId="4184EE31" w14:textId="5AF97D7A" w:rsidR="00DB2CD5" w:rsidRPr="003C2BBD" w:rsidRDefault="003158ED" w:rsidP="003158ED">
      <w:pPr>
        <w:spacing w:before="240"/>
      </w:pPr>
      <w:r>
        <w:t xml:space="preserve">Såfremt ministerområdet har bevillinger under delloft for indkomstoverførsler, indsættes disse i en yderligere </w:t>
      </w:r>
      <w:r w:rsidR="00262CFE">
        <w:t>Tabel B2 – Indkomstoverførsler</w:t>
      </w:r>
      <w:r w:rsidR="002E4775">
        <w:t xml:space="preserve"> (</w:t>
      </w:r>
      <w:r w:rsidR="002E4775" w:rsidRPr="002E4775">
        <w:rPr>
          <w:i/>
        </w:rPr>
        <w:t>trækkes fra SBS</w:t>
      </w:r>
      <w:r w:rsidR="002E4775">
        <w:t>)</w:t>
      </w:r>
      <w:r w:rsidR="00262CFE">
        <w:t xml:space="preserve">. </w:t>
      </w:r>
    </w:p>
    <w:tbl>
      <w:tblPr>
        <w:tblpPr w:leftFromText="142" w:rightFromText="1701" w:vertAnchor="text" w:tblpY="1"/>
        <w:tblOverlap w:val="never"/>
        <w:tblW w:w="9072" w:type="dxa"/>
        <w:tblBorders>
          <w:top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9072"/>
      </w:tblGrid>
      <w:tr w:rsidR="005A16C5" w:rsidRPr="003820F5" w14:paraId="37276C96" w14:textId="77777777" w:rsidTr="002A289B">
        <w:trPr>
          <w:trHeight w:val="138"/>
        </w:trPr>
        <w:tc>
          <w:tcPr>
            <w:tcW w:w="9072" w:type="dxa"/>
            <w:tcBorders>
              <w:top w:val="single" w:sz="2" w:space="0" w:color="B5B1B1"/>
              <w:bottom w:val="single" w:sz="2" w:space="0" w:color="B5B1B1"/>
            </w:tcBorders>
            <w:shd w:val="clear" w:color="auto" w:fill="F6F6F6"/>
            <w:tcMar>
              <w:bottom w:w="170" w:type="dxa"/>
            </w:tcMar>
          </w:tcPr>
          <w:p w14:paraId="678F5656" w14:textId="77777777" w:rsidR="005A16C5" w:rsidRPr="003820F5" w:rsidRDefault="005A16C5" w:rsidP="002A289B">
            <w:pPr>
              <w:pStyle w:val="Billedtekst"/>
              <w:rPr>
                <w:noProof/>
              </w:rPr>
            </w:pPr>
            <w:r>
              <w:rPr>
                <w:noProof/>
              </w:rPr>
              <w:t>Tabel</w:t>
            </w:r>
            <w:r w:rsidRPr="003820F5">
              <w:rPr>
                <w:noProof/>
              </w:rPr>
              <w:t xml:space="preserve"> </w:t>
            </w:r>
            <w:r>
              <w:rPr>
                <w:noProof/>
              </w:rPr>
              <w:t>B2</w:t>
            </w:r>
            <w:r w:rsidRPr="003820F5">
              <w:rPr>
                <w:noProof/>
              </w:rPr>
              <w:t xml:space="preserve"> </w:t>
            </w:r>
            <w:r>
              <w:rPr>
                <w:noProof/>
              </w:rPr>
              <w:t>- Indkomstoverførsler</w:t>
            </w:r>
          </w:p>
          <w:p w14:paraId="00F01FE0" w14:textId="21C04A6A" w:rsidR="005A16C5" w:rsidRPr="003820F5" w:rsidRDefault="005A16C5" w:rsidP="002A289B">
            <w:pPr>
              <w:pStyle w:val="BoksOverskrift"/>
              <w:rPr>
                <w:noProof/>
              </w:rPr>
            </w:pPr>
            <w:r>
              <w:rPr>
                <w:noProof/>
              </w:rPr>
              <w:t xml:space="preserve">Afvigelsesforklaringer på </w:t>
            </w:r>
            <w:r w:rsidR="00AF0CBB">
              <w:rPr>
                <w:noProof/>
              </w:rPr>
              <w:t xml:space="preserve">permanente </w:t>
            </w:r>
            <w:r>
              <w:rPr>
                <w:noProof/>
              </w:rPr>
              <w:t xml:space="preserve">og </w:t>
            </w:r>
            <w:r w:rsidR="00AF0CBB">
              <w:rPr>
                <w:noProof/>
              </w:rPr>
              <w:t xml:space="preserve">midlertidige </w:t>
            </w:r>
            <w:r>
              <w:rPr>
                <w:noProof/>
              </w:rPr>
              <w:t>afvigelser (trækkes fra SBS)</w:t>
            </w:r>
          </w:p>
          <w:tbl>
            <w:tblPr>
              <w:tblW w:w="90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580"/>
              <w:gridCol w:w="4280"/>
              <w:gridCol w:w="1580"/>
            </w:tblGrid>
            <w:tr w:rsidR="003C44F0" w:rsidRPr="003C44F0" w14:paraId="35226287" w14:textId="77777777" w:rsidTr="002A289B">
              <w:trPr>
                <w:trHeight w:val="300"/>
              </w:trPr>
              <w:tc>
                <w:tcPr>
                  <w:tcW w:w="1620" w:type="dxa"/>
                  <w:tcBorders>
                    <w:top w:val="single" w:sz="4" w:space="0" w:color="16365C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7B827962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bookmarkStart w:id="14" w:name="RANGE!L6:P10"/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  <w:bookmarkEnd w:id="14"/>
                </w:p>
              </w:tc>
              <w:tc>
                <w:tcPr>
                  <w:tcW w:w="1580" w:type="dxa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577794EB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2198E001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Kommentar</w:t>
                  </w:r>
                </w:p>
              </w:tc>
              <w:tc>
                <w:tcPr>
                  <w:tcW w:w="1580" w:type="dxa"/>
                  <w:tcBorders>
                    <w:top w:val="single" w:sz="4" w:space="0" w:color="16365C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00D637AC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Beløb</w:t>
                  </w:r>
                </w:p>
              </w:tc>
            </w:tr>
            <w:tr w:rsidR="003C44F0" w:rsidRPr="003C44F0" w14:paraId="7CCB292E" w14:textId="77777777" w:rsidTr="002A289B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032AB2DC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Hovedkonto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000000" w:fill="DBE5F1"/>
                  <w:noWrap/>
                  <w:vAlign w:val="bottom"/>
                  <w:hideMark/>
                </w:tcPr>
                <w:p w14:paraId="181C4A6C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Afvigelsestype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vAlign w:val="bottom"/>
                  <w:hideMark/>
                </w:tcPr>
                <w:p w14:paraId="105FDEAE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48EE65FB" w14:textId="70C9FEDB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3C44F0" w:rsidRPr="003C44F0" w14:paraId="366FA31C" w14:textId="77777777" w:rsidTr="002A289B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18F7CDE3" w14:textId="4457C206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</w:t>
                  </w:r>
                  <w:proofErr w:type="spellStart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xxxxxx</w:t>
                  </w:r>
                  <w:proofErr w:type="spellEnd"/>
                  <w:r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]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75A240D3" w14:textId="48FBBFD5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DB2CD5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[Permanente/Midlertidig]</w:t>
                  </w:r>
                </w:p>
              </w:tc>
              <w:tc>
                <w:tcPr>
                  <w:tcW w:w="4280" w:type="dxa"/>
                  <w:tcBorders>
                    <w:top w:val="single" w:sz="4" w:space="0" w:color="8DB4E2"/>
                    <w:left w:val="single" w:sz="4" w:space="0" w:color="8DB4E2"/>
                    <w:bottom w:val="single" w:sz="4" w:space="0" w:color="8DB4E2"/>
                    <w:right w:val="single" w:sz="4" w:space="0" w:color="8DB4E2"/>
                  </w:tcBorders>
                  <w:shd w:val="clear" w:color="auto" w:fill="auto"/>
                  <w:vAlign w:val="center"/>
                  <w:hideMark/>
                </w:tcPr>
                <w:p w14:paraId="6C9DC3CE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single" w:sz="4" w:space="0" w:color="8DB4E2"/>
                    <w:left w:val="nil"/>
                    <w:bottom w:val="single" w:sz="4" w:space="0" w:color="8DB4E2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  <w:hideMark/>
                </w:tcPr>
                <w:p w14:paraId="7B6D9810" w14:textId="2F1F6EA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3C44F0" w:rsidRPr="003C44F0" w14:paraId="43CB9F7F" w14:textId="77777777" w:rsidTr="002A289B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73D14867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  <w:hideMark/>
                </w:tcPr>
                <w:p w14:paraId="3ED39273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55A62982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  <w:hideMark/>
                </w:tcPr>
                <w:p w14:paraId="629330FF" w14:textId="21125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3C44F0" w:rsidRPr="003C44F0" w14:paraId="60A0CE37" w14:textId="77777777" w:rsidTr="002A289B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118F8769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4A4A887B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28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862BF83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6F59BC7C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3C44F0" w:rsidRPr="003C44F0" w14:paraId="1AAB06DE" w14:textId="77777777" w:rsidTr="002A289B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01FB0C30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170F463C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28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40063980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49D8BBD7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3C44F0" w:rsidRPr="003C44F0" w14:paraId="394BB3E1" w14:textId="77777777" w:rsidTr="002A289B">
              <w:trPr>
                <w:trHeight w:val="300"/>
              </w:trPr>
              <w:tc>
                <w:tcPr>
                  <w:tcW w:w="1620" w:type="dxa"/>
                  <w:tcBorders>
                    <w:top w:val="nil"/>
                    <w:left w:val="single" w:sz="4" w:space="0" w:color="16365C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33BC80CA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FFFFFF" w:fill="DBE5F1"/>
                  <w:noWrap/>
                  <w:vAlign w:val="bottom"/>
                </w:tcPr>
                <w:p w14:paraId="61A58332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428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14:paraId="25A70FC0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</w:tcPr>
                <w:p w14:paraId="1513F286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  <w:tr w:rsidR="003C44F0" w:rsidRPr="003C44F0" w14:paraId="63AE1B1B" w14:textId="77777777" w:rsidTr="002A289B">
              <w:trPr>
                <w:trHeight w:val="300"/>
              </w:trPr>
              <w:tc>
                <w:tcPr>
                  <w:tcW w:w="1620" w:type="dxa"/>
                  <w:tcBorders>
                    <w:top w:val="single" w:sz="4" w:space="0" w:color="808080"/>
                    <w:left w:val="single" w:sz="4" w:space="0" w:color="16365C"/>
                    <w:bottom w:val="single" w:sz="4" w:space="0" w:color="16365C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75B2A473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Samlet resultat</w:t>
                  </w:r>
                </w:p>
              </w:tc>
              <w:tc>
                <w:tcPr>
                  <w:tcW w:w="1580" w:type="dxa"/>
                  <w:tcBorders>
                    <w:top w:val="single" w:sz="4" w:space="0" w:color="808080"/>
                    <w:left w:val="nil"/>
                    <w:bottom w:val="single" w:sz="4" w:space="0" w:color="16365C"/>
                    <w:right w:val="single" w:sz="4" w:space="0" w:color="808080"/>
                  </w:tcBorders>
                  <w:shd w:val="clear" w:color="000000" w:fill="DBE5F1"/>
                  <w:noWrap/>
                  <w:vAlign w:val="bottom"/>
                  <w:hideMark/>
                </w:tcPr>
                <w:p w14:paraId="615BBD65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single" w:sz="4" w:space="0" w:color="808080"/>
                    <w:bottom w:val="single" w:sz="4" w:space="0" w:color="16365C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177DC202" w14:textId="77777777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  <w:r w:rsidRPr="003C44F0"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16365C"/>
                    <w:right w:val="single" w:sz="4" w:space="0" w:color="16365C"/>
                  </w:tcBorders>
                  <w:shd w:val="clear" w:color="auto" w:fill="auto"/>
                  <w:noWrap/>
                  <w:vAlign w:val="center"/>
                  <w:hideMark/>
                </w:tcPr>
                <w:p w14:paraId="4E8872EF" w14:textId="58BF4F62" w:rsidR="003C44F0" w:rsidRPr="003C44F0" w:rsidRDefault="003C44F0" w:rsidP="00227419">
                  <w:pPr>
                    <w:framePr w:hSpace="142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Verdana" w:hAnsi="Verdana" w:cs="Calibri"/>
                      <w:b/>
                      <w:bCs/>
                      <w:color w:val="1F497D"/>
                      <w:sz w:val="14"/>
                      <w:szCs w:val="16"/>
                    </w:rPr>
                  </w:pPr>
                </w:p>
              </w:tc>
            </w:tr>
          </w:tbl>
          <w:p w14:paraId="31DE45C5" w14:textId="77777777" w:rsidR="005A16C5" w:rsidRPr="003820F5" w:rsidRDefault="005A16C5" w:rsidP="002A289B">
            <w:pPr>
              <w:pStyle w:val="Pladsholdertxtfelt"/>
              <w:rPr>
                <w:noProof/>
              </w:rPr>
            </w:pPr>
          </w:p>
        </w:tc>
      </w:tr>
      <w:tr w:rsidR="005A16C5" w:rsidRPr="003820F5" w14:paraId="2F597E1C" w14:textId="77777777" w:rsidTr="002A289B">
        <w:trPr>
          <w:trHeight w:hRule="exact" w:val="142"/>
        </w:trPr>
        <w:tc>
          <w:tcPr>
            <w:tcW w:w="9072" w:type="dxa"/>
            <w:tcBorders>
              <w:top w:val="single" w:sz="2" w:space="0" w:color="B5B1B1"/>
              <w:bottom w:val="nil"/>
            </w:tcBorders>
            <w:shd w:val="clear" w:color="auto" w:fill="auto"/>
            <w:tcMar>
              <w:bottom w:w="0" w:type="dxa"/>
            </w:tcMar>
          </w:tcPr>
          <w:p w14:paraId="7E7D7E0C" w14:textId="77777777" w:rsidR="005A16C5" w:rsidRPr="003820F5" w:rsidRDefault="005A16C5" w:rsidP="002A289B">
            <w:pPr>
              <w:pStyle w:val="Kildeangivelse"/>
              <w:rPr>
                <w:noProof/>
              </w:rPr>
            </w:pPr>
          </w:p>
        </w:tc>
      </w:tr>
    </w:tbl>
    <w:p w14:paraId="60F774C8" w14:textId="621B69E5" w:rsidR="00E677A3" w:rsidRDefault="00E677A3" w:rsidP="00E677A3"/>
    <w:p w14:paraId="193291EC" w14:textId="47BBD4A6" w:rsidR="001A5C7E" w:rsidRPr="001A5C7E" w:rsidRDefault="001A5C7E" w:rsidP="001A5C7E">
      <w:bookmarkStart w:id="15" w:name="_GoBack"/>
      <w:bookmarkEnd w:id="15"/>
    </w:p>
    <w:p w14:paraId="2E05D090" w14:textId="77777777" w:rsidR="001A5C7E" w:rsidRPr="00E677A3" w:rsidRDefault="001A5C7E" w:rsidP="00E677A3"/>
    <w:p w14:paraId="301EF78F" w14:textId="77777777" w:rsidR="00E677A3" w:rsidRPr="00E677A3" w:rsidRDefault="00E677A3" w:rsidP="00E677A3">
      <w:pPr>
        <w:sectPr w:rsidR="00E677A3" w:rsidRPr="00E677A3" w:rsidSect="00C83C2C"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2268" w:right="2835" w:bottom="1418" w:left="1418" w:header="567" w:footer="238" w:gutter="0"/>
          <w:cols w:space="708"/>
          <w:titlePg/>
          <w:docGrid w:linePitch="360"/>
        </w:sectPr>
      </w:pPr>
    </w:p>
    <w:p w14:paraId="2F0BFB39" w14:textId="77777777" w:rsidR="00C23362" w:rsidRPr="007B4D61" w:rsidRDefault="00C23362" w:rsidP="00C23362"/>
    <w:tbl>
      <w:tblPr>
        <w:tblStyle w:val="Tabel-Gitter"/>
        <w:tblpPr w:leftFromText="142" w:rightFromText="142" w:vertAnchor="page" w:horzAnchor="page" w:tblpX="4537" w:tblpY="5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4"/>
      </w:tblGrid>
      <w:tr w:rsidR="00C23362" w:rsidRPr="007B4D61" w14:paraId="29401885" w14:textId="77777777" w:rsidTr="003158ED">
        <w:trPr>
          <w:trHeight w:hRule="exact" w:val="4309"/>
        </w:trPr>
        <w:tc>
          <w:tcPr>
            <w:tcW w:w="6124" w:type="dxa"/>
          </w:tcPr>
          <w:p w14:paraId="79B17E1D" w14:textId="77777777" w:rsidR="00C23362" w:rsidRPr="007B4D61" w:rsidRDefault="00C23362" w:rsidP="003158ED">
            <w:pPr>
              <w:pStyle w:val="Bagsidetekst"/>
            </w:pPr>
            <w:r w:rsidRPr="007B4D61">
              <w:fldChar w:fldCharType="begin"/>
            </w:r>
            <w:r w:rsidRPr="007B4D61">
              <w:instrText xml:space="preserve"> MACROBUTTON NoName [Indsæt tekst her eller slet (max. 800 anslag)]</w:instrText>
            </w:r>
            <w:r w:rsidRPr="007B4D61">
              <w:fldChar w:fldCharType="end"/>
            </w:r>
          </w:p>
        </w:tc>
      </w:tr>
      <w:tr w:rsidR="00C23362" w:rsidRPr="007B4D61" w14:paraId="6F0CE357" w14:textId="77777777" w:rsidTr="003158ED">
        <w:trPr>
          <w:trHeight w:hRule="exact" w:val="539"/>
        </w:trPr>
        <w:tc>
          <w:tcPr>
            <w:tcW w:w="6124" w:type="dxa"/>
            <w:vAlign w:val="bottom"/>
          </w:tcPr>
          <w:sdt>
            <w:sdtPr>
              <w:alias w:val="Web"/>
              <w:tag w:val="{&quot;templafy&quot;:{&quot;id&quot;:&quot;46e123c6-aeb0-4d1c-abdc-dc9656387bc2&quot;}}"/>
              <w:id w:val="-1058942560"/>
              <w:placeholder>
                <w:docPart w:val="DefaultPlaceholder_-1854013440"/>
              </w:placeholder>
            </w:sdtPr>
            <w:sdtEndPr/>
            <w:sdtContent>
              <w:p w14:paraId="1AF97512" w14:textId="77777777" w:rsidR="0026103A" w:rsidRDefault="008C11CC">
                <w:pPr>
                  <w:pStyle w:val="Web"/>
                </w:pPr>
                <w:r>
                  <w:t>oes.dk</w:t>
                </w:r>
              </w:p>
            </w:sdtContent>
          </w:sdt>
        </w:tc>
      </w:tr>
    </w:tbl>
    <w:p w14:paraId="5C7A7C76" w14:textId="77777777" w:rsidR="00C2531F" w:rsidRPr="00C72C63" w:rsidRDefault="00C2531F" w:rsidP="00C23362"/>
    <w:sectPr w:rsidR="00C2531F" w:rsidRPr="00C72C63" w:rsidSect="00C83C2C">
      <w:headerReference w:type="first" r:id="rId14"/>
      <w:endnotePr>
        <w:numFmt w:val="decimal"/>
      </w:endnotePr>
      <w:pgSz w:w="11907" w:h="16840" w:code="9"/>
      <w:pgMar w:top="2268" w:right="2835" w:bottom="1440" w:left="1418" w:header="322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59DFB" w14:textId="77777777" w:rsidR="002A289B" w:rsidRDefault="002A289B">
      <w:r>
        <w:separator/>
      </w:r>
    </w:p>
  </w:endnote>
  <w:endnote w:type="continuationSeparator" w:id="0">
    <w:p w14:paraId="383B3D06" w14:textId="77777777" w:rsidR="002A289B" w:rsidRDefault="002A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B9F0" w14:textId="77777777" w:rsidR="002A289B" w:rsidRDefault="002A289B" w:rsidP="00F578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2D47F" w14:textId="77777777" w:rsidR="002A289B" w:rsidRDefault="002A289B">
      <w:r>
        <w:separator/>
      </w:r>
    </w:p>
  </w:footnote>
  <w:footnote w:type="continuationSeparator" w:id="0">
    <w:p w14:paraId="5BF56AF3" w14:textId="77777777" w:rsidR="002A289B" w:rsidRDefault="002A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004CF" w14:textId="27987793" w:rsidR="002A289B" w:rsidRDefault="002A289B" w:rsidP="002722EF">
    <w:pPr>
      <w:pStyle w:val="Sidenummer"/>
    </w:pPr>
    <w:r>
      <w:t xml:space="preserve">Side </w:t>
    </w:r>
    <w:r>
      <w:fldChar w:fldCharType="begin"/>
    </w:r>
    <w:r>
      <w:instrText xml:space="preserve"> PAGE  \* Arabic </w:instrText>
    </w:r>
    <w:r>
      <w:fldChar w:fldCharType="separate"/>
    </w:r>
    <w:r w:rsidR="00227419">
      <w:rPr>
        <w:noProof/>
      </w:rPr>
      <w:t>9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227419">
      <w:rPr>
        <w:noProof/>
      </w:rPr>
      <w:t>10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8AB00" w14:textId="77777777" w:rsidR="002A289B" w:rsidRPr="00AF5E76" w:rsidRDefault="002A289B" w:rsidP="00AF5E76">
    <w:pPr>
      <w:pStyle w:val="Sidehoved"/>
    </w:pPr>
    <w:r>
      <w:rPr>
        <w:noProof/>
      </w:rPr>
      <mc:AlternateContent>
        <mc:Choice Requires="wpc">
          <w:drawing>
            <wp:anchor distT="0" distB="0" distL="114300" distR="114300" simplePos="0" relativeHeight="251701248" behindDoc="0" locked="0" layoutInCell="1" allowOverlap="1" wp14:anchorId="5A4C2D2B" wp14:editId="376DA61C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25" name="Year2020" descr="År 2020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1" name="Freeform 19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00 w 3061"/>
                            <a:gd name="T39" fmla="*/ 1017 h 1190"/>
                            <a:gd name="T40" fmla="*/ 893 w 3061"/>
                            <a:gd name="T41" fmla="*/ 600 h 1190"/>
                            <a:gd name="T42" fmla="*/ 1200 w 3061"/>
                            <a:gd name="T43" fmla="*/ 190 h 1190"/>
                            <a:gd name="T44" fmla="*/ 1509 w 3061"/>
                            <a:gd name="T45" fmla="*/ 600 h 1190"/>
                            <a:gd name="T46" fmla="*/ 1200 w 3061"/>
                            <a:gd name="T47" fmla="*/ 1017 h 1190"/>
                            <a:gd name="T48" fmla="*/ 2169 w 3061"/>
                            <a:gd name="T49" fmla="*/ 995 h 1190"/>
                            <a:gd name="T50" fmla="*/ 1556 w 3061"/>
                            <a:gd name="T51" fmla="*/ 995 h 1190"/>
                            <a:gd name="T52" fmla="*/ 1818 w 3061"/>
                            <a:gd name="T53" fmla="*/ 639 h 1190"/>
                            <a:gd name="T54" fmla="*/ 1994 w 3061"/>
                            <a:gd name="T55" fmla="*/ 444 h 1190"/>
                            <a:gd name="T56" fmla="*/ 1865 w 3061"/>
                            <a:gd name="T57" fmla="*/ 324 h 1190"/>
                            <a:gd name="T58" fmla="*/ 1728 w 3061"/>
                            <a:gd name="T59" fmla="*/ 504 h 1190"/>
                            <a:gd name="T60" fmla="*/ 1565 w 3061"/>
                            <a:gd name="T61" fmla="*/ 504 h 1190"/>
                            <a:gd name="T62" fmla="*/ 1873 w 3061"/>
                            <a:gd name="T63" fmla="*/ 182 h 1190"/>
                            <a:gd name="T64" fmla="*/ 2168 w 3061"/>
                            <a:gd name="T65" fmla="*/ 431 h 1190"/>
                            <a:gd name="T66" fmla="*/ 2015 w 3061"/>
                            <a:gd name="T67" fmla="*/ 679 h 1190"/>
                            <a:gd name="T68" fmla="*/ 1848 w 3061"/>
                            <a:gd name="T69" fmla="*/ 784 h 1190"/>
                            <a:gd name="T70" fmla="*/ 1782 w 3061"/>
                            <a:gd name="T71" fmla="*/ 849 h 1190"/>
                            <a:gd name="T72" fmla="*/ 2169 w 3061"/>
                            <a:gd name="T73" fmla="*/ 849 h 1190"/>
                            <a:gd name="T74" fmla="*/ 2169 w 3061"/>
                            <a:gd name="T75" fmla="*/ 995 h 1190"/>
                            <a:gd name="T76" fmla="*/ 2544 w 3061"/>
                            <a:gd name="T77" fmla="*/ 1017 h 1190"/>
                            <a:gd name="T78" fmla="*/ 2237 w 3061"/>
                            <a:gd name="T79" fmla="*/ 600 h 1190"/>
                            <a:gd name="T80" fmla="*/ 2544 w 3061"/>
                            <a:gd name="T81" fmla="*/ 190 h 1190"/>
                            <a:gd name="T82" fmla="*/ 2854 w 3061"/>
                            <a:gd name="T83" fmla="*/ 600 h 1190"/>
                            <a:gd name="T84" fmla="*/ 2544 w 3061"/>
                            <a:gd name="T85" fmla="*/ 1017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00" y="1017"/>
                              </a:moveTo>
                              <a:cubicBezTo>
                                <a:pt x="1034" y="1017"/>
                                <a:pt x="893" y="917"/>
                                <a:pt x="893" y="600"/>
                              </a:cubicBezTo>
                              <a:cubicBezTo>
                                <a:pt x="893" y="290"/>
                                <a:pt x="1034" y="190"/>
                                <a:pt x="1200" y="190"/>
                              </a:cubicBezTo>
                              <a:cubicBezTo>
                                <a:pt x="1368" y="190"/>
                                <a:pt x="1509" y="290"/>
                                <a:pt x="1509" y="600"/>
                              </a:cubicBezTo>
                              <a:cubicBezTo>
                                <a:pt x="1509" y="917"/>
                                <a:pt x="1368" y="1017"/>
                                <a:pt x="1200" y="1017"/>
                              </a:cubicBezTo>
                              <a:close/>
                              <a:moveTo>
                                <a:pt x="2169" y="995"/>
                              </a:moveTo>
                              <a:cubicBezTo>
                                <a:pt x="1556" y="995"/>
                                <a:pt x="1556" y="995"/>
                                <a:pt x="1556" y="995"/>
                              </a:cubicBezTo>
                              <a:cubicBezTo>
                                <a:pt x="1557" y="811"/>
                                <a:pt x="1673" y="732"/>
                                <a:pt x="1818" y="639"/>
                              </a:cubicBezTo>
                              <a:cubicBezTo>
                                <a:pt x="1892" y="591"/>
                                <a:pt x="1993" y="542"/>
                                <a:pt x="1994" y="444"/>
                              </a:cubicBezTo>
                              <a:cubicBezTo>
                                <a:pt x="1994" y="369"/>
                                <a:pt x="1938" y="324"/>
                                <a:pt x="1865" y="324"/>
                              </a:cubicBezTo>
                              <a:cubicBezTo>
                                <a:pt x="1764" y="324"/>
                                <a:pt x="1728" y="420"/>
                                <a:pt x="1728" y="504"/>
                              </a:cubicBezTo>
                              <a:cubicBezTo>
                                <a:pt x="1565" y="504"/>
                                <a:pt x="1565" y="504"/>
                                <a:pt x="1565" y="504"/>
                              </a:cubicBezTo>
                              <a:cubicBezTo>
                                <a:pt x="1559" y="322"/>
                                <a:pt x="1672" y="182"/>
                                <a:pt x="1873" y="182"/>
                              </a:cubicBezTo>
                              <a:cubicBezTo>
                                <a:pt x="2027" y="182"/>
                                <a:pt x="2168" y="275"/>
                                <a:pt x="2168" y="431"/>
                              </a:cubicBezTo>
                              <a:cubicBezTo>
                                <a:pt x="2168" y="551"/>
                                <a:pt x="2097" y="624"/>
                                <a:pt x="2015" y="679"/>
                              </a:cubicBezTo>
                              <a:cubicBezTo>
                                <a:pt x="1960" y="716"/>
                                <a:pt x="1898" y="745"/>
                                <a:pt x="1848" y="784"/>
                              </a:cubicBezTo>
                              <a:cubicBezTo>
                                <a:pt x="1814" y="810"/>
                                <a:pt x="1793" y="830"/>
                                <a:pt x="1782" y="849"/>
                              </a:cubicBezTo>
                              <a:cubicBezTo>
                                <a:pt x="2169" y="849"/>
                                <a:pt x="2169" y="849"/>
                                <a:pt x="2169" y="849"/>
                              </a:cubicBezTo>
                              <a:lnTo>
                                <a:pt x="2169" y="995"/>
                              </a:lnTo>
                              <a:close/>
                              <a:moveTo>
                                <a:pt x="2544" y="1017"/>
                              </a:moveTo>
                              <a:cubicBezTo>
                                <a:pt x="2379" y="1017"/>
                                <a:pt x="2237" y="917"/>
                                <a:pt x="2237" y="600"/>
                              </a:cubicBezTo>
                              <a:cubicBezTo>
                                <a:pt x="2237" y="290"/>
                                <a:pt x="2379" y="190"/>
                                <a:pt x="2544" y="190"/>
                              </a:cubicBezTo>
                              <a:cubicBezTo>
                                <a:pt x="2712" y="190"/>
                                <a:pt x="2854" y="290"/>
                                <a:pt x="2854" y="600"/>
                              </a:cubicBezTo>
                              <a:cubicBezTo>
                                <a:pt x="2854" y="917"/>
                                <a:pt x="2712" y="1017"/>
                                <a:pt x="2544" y="101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134556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/>
                      </wps:cNvSpPr>
                      <wps:spPr bwMode="auto">
                        <a:xfrm>
                          <a:off x="3053080" y="422275"/>
                          <a:ext cx="349885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3B412F" id="Year2020" o:spid="_x0000_s1026" editas="canvas" alt="År 2020" style="position:absolute;margin-left:62.35pt;margin-top:296.25pt;width:306.15pt;height:119.35pt;z-index:251701248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År 2020" style="position:absolute;width:38874;height:15151;visibility:hidden;mso-wrap-style:square">
                <v:fill o:detectmouseclick="t"/>
                <v:path o:connecttype="none"/>
              </v:shape>
              <v:shape id="Freeform 19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00,1017c1034,1017,893,917,893,600v,-310,141,-410,307,-410c1368,190,1509,290,1509,600v,317,-141,417,-309,417xm2169,995v-613,,-613,,-613,c1557,811,1673,732,1818,639v74,-48,175,-97,176,-195c1994,369,1938,324,1865,324v-101,,-137,96,-137,180c1565,504,1565,504,1565,504v-6,-182,107,-322,308,-322c2027,182,2168,275,2168,431v,120,-71,193,-153,248c1960,716,1898,745,1848,784v-34,26,-55,46,-66,65c2169,849,2169,849,2169,849r,146xm2544,1017v-165,,-307,-100,-307,-417c2237,290,2379,190,2544,190v168,,310,100,310,410c2854,917,2712,1017,2544,1017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23253,1294303;1133554,763601;1523253,241807;1915491,763601;1523253,1294303;2753280,1266305;1975152,1266305;2307729,813235;2531139,565065;2367389,412344;2193485,641425;1986576,641425;2377544,231626;2752011,548520;2557796,864142;2345810,997772;2262031,1080495;2753280,1080495;2753280,1266305;3229297,1294303;2839598,763601;3229297,241807;3622804,763601;3229297,1294303" o:connectangles="0,0,0,0,0,0,0,0,0,0,0,0,0,0,0,0,0,0,0,0,0,0,0,0,0,0,0,0,0,0,0,0,0,0,0,0,0,0,0,0,0,0,0"/>
                <o:lock v:ext="edit" verticies="t"/>
              </v:shape>
              <v:shape id="Freeform 20" o:spid="_x0000_s1029" style="position:absolute;left:13455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v:shape id="Freeform 30" o:spid="_x0000_s1030" style="position:absolute;left:30530;top:4222;width:3499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" path="m137,c,,,185,,268v,90,,278,137,278c276,546,276,358,276,268,276,185,276,,137,xe" fillcolor="#066b43 [3215]" stroked="f">
                <v:path arrowok="t" o:connecttype="custom" o:connectlocs="173675,0;0,341295;173675,695325;349885,341295;173675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98176" behindDoc="0" locked="0" layoutInCell="1" allowOverlap="1" wp14:anchorId="048A51B3" wp14:editId="496CE51E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19" name="Year2021" descr="År 202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6" name="Freeform 14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49 w 3061"/>
                            <a:gd name="T39" fmla="*/ 1017 h 1190"/>
                            <a:gd name="T40" fmla="*/ 942 w 3061"/>
                            <a:gd name="T41" fmla="*/ 600 h 1190"/>
                            <a:gd name="T42" fmla="*/ 1249 w 3061"/>
                            <a:gd name="T43" fmla="*/ 190 h 1190"/>
                            <a:gd name="T44" fmla="*/ 1558 w 3061"/>
                            <a:gd name="T45" fmla="*/ 600 h 1190"/>
                            <a:gd name="T46" fmla="*/ 1249 w 3061"/>
                            <a:gd name="T47" fmla="*/ 1017 h 1190"/>
                            <a:gd name="T48" fmla="*/ 2264 w 3061"/>
                            <a:gd name="T49" fmla="*/ 995 h 1190"/>
                            <a:gd name="T50" fmla="*/ 1651 w 3061"/>
                            <a:gd name="T51" fmla="*/ 995 h 1190"/>
                            <a:gd name="T52" fmla="*/ 1913 w 3061"/>
                            <a:gd name="T53" fmla="*/ 639 h 1190"/>
                            <a:gd name="T54" fmla="*/ 2089 w 3061"/>
                            <a:gd name="T55" fmla="*/ 444 h 1190"/>
                            <a:gd name="T56" fmla="*/ 1960 w 3061"/>
                            <a:gd name="T57" fmla="*/ 324 h 1190"/>
                            <a:gd name="T58" fmla="*/ 1823 w 3061"/>
                            <a:gd name="T59" fmla="*/ 504 h 1190"/>
                            <a:gd name="T60" fmla="*/ 1660 w 3061"/>
                            <a:gd name="T61" fmla="*/ 504 h 1190"/>
                            <a:gd name="T62" fmla="*/ 1968 w 3061"/>
                            <a:gd name="T63" fmla="*/ 182 h 1190"/>
                            <a:gd name="T64" fmla="*/ 2263 w 3061"/>
                            <a:gd name="T65" fmla="*/ 431 h 1190"/>
                            <a:gd name="T66" fmla="*/ 2109 w 3061"/>
                            <a:gd name="T67" fmla="*/ 679 h 1190"/>
                            <a:gd name="T68" fmla="*/ 1943 w 3061"/>
                            <a:gd name="T69" fmla="*/ 784 h 1190"/>
                            <a:gd name="T70" fmla="*/ 1877 w 3061"/>
                            <a:gd name="T71" fmla="*/ 849 h 1190"/>
                            <a:gd name="T72" fmla="*/ 2264 w 3061"/>
                            <a:gd name="T73" fmla="*/ 849 h 1190"/>
                            <a:gd name="T74" fmla="*/ 2264 w 3061"/>
                            <a:gd name="T75" fmla="*/ 995 h 1190"/>
                            <a:gd name="T76" fmla="*/ 2768 w 3061"/>
                            <a:gd name="T77" fmla="*/ 995 h 1190"/>
                            <a:gd name="T78" fmla="*/ 2598 w 3061"/>
                            <a:gd name="T79" fmla="*/ 995 h 1190"/>
                            <a:gd name="T80" fmla="*/ 2598 w 3061"/>
                            <a:gd name="T81" fmla="*/ 476 h 1190"/>
                            <a:gd name="T82" fmla="*/ 2396 w 3061"/>
                            <a:gd name="T83" fmla="*/ 476 h 1190"/>
                            <a:gd name="T84" fmla="*/ 2396 w 3061"/>
                            <a:gd name="T85" fmla="*/ 354 h 1190"/>
                            <a:gd name="T86" fmla="*/ 2633 w 3061"/>
                            <a:gd name="T87" fmla="*/ 195 h 1190"/>
                            <a:gd name="T88" fmla="*/ 2768 w 3061"/>
                            <a:gd name="T89" fmla="*/ 195 h 1190"/>
                            <a:gd name="T90" fmla="*/ 2768 w 3061"/>
                            <a:gd name="T91" fmla="*/ 995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49" y="1017"/>
                              </a:moveTo>
                              <a:cubicBezTo>
                                <a:pt x="1083" y="1017"/>
                                <a:pt x="942" y="917"/>
                                <a:pt x="942" y="600"/>
                              </a:cubicBezTo>
                              <a:cubicBezTo>
                                <a:pt x="942" y="290"/>
                                <a:pt x="1083" y="190"/>
                                <a:pt x="1249" y="190"/>
                              </a:cubicBezTo>
                              <a:cubicBezTo>
                                <a:pt x="1417" y="190"/>
                                <a:pt x="1558" y="290"/>
                                <a:pt x="1558" y="600"/>
                              </a:cubicBezTo>
                              <a:cubicBezTo>
                                <a:pt x="1558" y="917"/>
                                <a:pt x="1417" y="1017"/>
                                <a:pt x="1249" y="1017"/>
                              </a:cubicBezTo>
                              <a:close/>
                              <a:moveTo>
                                <a:pt x="2264" y="995"/>
                              </a:moveTo>
                              <a:cubicBezTo>
                                <a:pt x="1651" y="995"/>
                                <a:pt x="1651" y="995"/>
                                <a:pt x="1651" y="995"/>
                              </a:cubicBezTo>
                              <a:cubicBezTo>
                                <a:pt x="1652" y="811"/>
                                <a:pt x="1767" y="732"/>
                                <a:pt x="1913" y="639"/>
                              </a:cubicBezTo>
                              <a:cubicBezTo>
                                <a:pt x="1987" y="591"/>
                                <a:pt x="2088" y="542"/>
                                <a:pt x="2089" y="444"/>
                              </a:cubicBezTo>
                              <a:cubicBezTo>
                                <a:pt x="2089" y="369"/>
                                <a:pt x="2033" y="324"/>
                                <a:pt x="1960" y="324"/>
                              </a:cubicBezTo>
                              <a:cubicBezTo>
                                <a:pt x="1859" y="324"/>
                                <a:pt x="1823" y="420"/>
                                <a:pt x="1823" y="504"/>
                              </a:cubicBezTo>
                              <a:cubicBezTo>
                                <a:pt x="1660" y="504"/>
                                <a:pt x="1660" y="504"/>
                                <a:pt x="1660" y="504"/>
                              </a:cubicBezTo>
                              <a:cubicBezTo>
                                <a:pt x="1654" y="322"/>
                                <a:pt x="1766" y="182"/>
                                <a:pt x="1968" y="182"/>
                              </a:cubicBezTo>
                              <a:cubicBezTo>
                                <a:pt x="2122" y="182"/>
                                <a:pt x="2263" y="275"/>
                                <a:pt x="2263" y="431"/>
                              </a:cubicBezTo>
                              <a:cubicBezTo>
                                <a:pt x="2263" y="551"/>
                                <a:pt x="2192" y="624"/>
                                <a:pt x="2109" y="679"/>
                              </a:cubicBezTo>
                              <a:cubicBezTo>
                                <a:pt x="2054" y="716"/>
                                <a:pt x="1993" y="745"/>
                                <a:pt x="1943" y="784"/>
                              </a:cubicBezTo>
                              <a:cubicBezTo>
                                <a:pt x="1909" y="810"/>
                                <a:pt x="1888" y="830"/>
                                <a:pt x="1877" y="849"/>
                              </a:cubicBezTo>
                              <a:cubicBezTo>
                                <a:pt x="2264" y="849"/>
                                <a:pt x="2264" y="849"/>
                                <a:pt x="2264" y="849"/>
                              </a:cubicBezTo>
                              <a:lnTo>
                                <a:pt x="2264" y="995"/>
                              </a:lnTo>
                              <a:close/>
                              <a:moveTo>
                                <a:pt x="2768" y="995"/>
                              </a:moveTo>
                              <a:cubicBezTo>
                                <a:pt x="2598" y="995"/>
                                <a:pt x="2598" y="995"/>
                                <a:pt x="2598" y="995"/>
                              </a:cubicBezTo>
                              <a:cubicBezTo>
                                <a:pt x="2598" y="476"/>
                                <a:pt x="2598" y="476"/>
                                <a:pt x="2598" y="476"/>
                              </a:cubicBezTo>
                              <a:cubicBezTo>
                                <a:pt x="2396" y="476"/>
                                <a:pt x="2396" y="476"/>
                                <a:pt x="2396" y="476"/>
                              </a:cubicBezTo>
                              <a:cubicBezTo>
                                <a:pt x="2396" y="354"/>
                                <a:pt x="2396" y="354"/>
                                <a:pt x="2396" y="354"/>
                              </a:cubicBezTo>
                              <a:cubicBezTo>
                                <a:pt x="2511" y="354"/>
                                <a:pt x="2615" y="314"/>
                                <a:pt x="2633" y="195"/>
                              </a:cubicBezTo>
                              <a:cubicBezTo>
                                <a:pt x="2768" y="195"/>
                                <a:pt x="2768" y="195"/>
                                <a:pt x="2768" y="195"/>
                              </a:cubicBezTo>
                              <a:lnTo>
                                <a:pt x="2768" y="9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5"/>
                      <wps:cNvSpPr>
                        <a:spLocks/>
                      </wps:cNvSpPr>
                      <wps:spPr bwMode="auto">
                        <a:xfrm>
                          <a:off x="141287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DDC28A" id="Year2021" o:spid="_x0000_s1026" editas="canvas" alt="År 2021" style="position:absolute;margin-left:62.35pt;margin-top:296.25pt;width:306.15pt;height:119.35pt;z-index:251698176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">
              <v:shape id="_x0000_s1027" type="#_x0000_t75" alt="År 2021" style="position:absolute;width:38874;height:15151;visibility:hidden;mso-wrap-style:square">
                <v:fill o:detectmouseclick="t"/>
                <v:path o:connecttype="none"/>
              </v:shape>
              <v:shape id="Freeform 14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49,1017c1083,1017,942,917,942,600v,-310,141,-410,307,-410c1417,190,1558,290,1558,600v,317,-141,417,-309,417xm2264,995v-613,,-613,,-613,c1652,811,1767,732,1913,639v74,-48,175,-97,176,-195c2089,369,2033,324,1960,324v-101,,-137,96,-137,180c1660,504,1660,504,1660,504v-6,-182,106,-322,308,-322c2122,182,2263,275,2263,431v,120,-71,193,-154,248c2054,716,1993,745,1943,784v-34,26,-55,46,-66,65c2264,849,2264,849,2264,849r,146xm2768,995v-170,,-170,,-170,c2598,476,2598,476,2598,476v-202,,-202,,-202,c2396,354,2396,354,2396,354v115,,219,-40,237,-159c2768,195,2768,195,2768,195r,800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85453,1294303;1195754,763601;1585453,241807;1977690,763601;1585453,1294303;2873871,1266305;2095743,1266305;2428319,813235;2651730,565065;2487980,412344;2314075,641425;2107167,641425;2498135,231626;2872602,548520;2677117,864142;2466401,997772;2382622,1080495;2873871,1080495;2873871,1266305;3513637,1266305;3297843,1266305;3297843,605790;3041429,605790;3041429,450524;3342271,248170;3513637,248170;3513637,1266305" o:connectangles="0,0,0,0,0,0,0,0,0,0,0,0,0,0,0,0,0,0,0,0,0,0,0,0,0,0,0,0,0,0,0,0,0,0,0,0,0,0,0,0,0,0,0,0,0,0"/>
                <o:lock v:ext="edit" verticies="t"/>
              </v:shape>
              <v:shape id="Freeform 15" o:spid="_x0000_s1029" style="position:absolute;left:14128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95104" behindDoc="0" locked="0" layoutInCell="1" allowOverlap="1" wp14:anchorId="719E865D" wp14:editId="69958F26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14" name="Year2022" descr="År 2022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Freeform 9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00 w 3061"/>
                            <a:gd name="T39" fmla="*/ 1017 h 1190"/>
                            <a:gd name="T40" fmla="*/ 893 w 3061"/>
                            <a:gd name="T41" fmla="*/ 600 h 1190"/>
                            <a:gd name="T42" fmla="*/ 1200 w 3061"/>
                            <a:gd name="T43" fmla="*/ 190 h 1190"/>
                            <a:gd name="T44" fmla="*/ 1509 w 3061"/>
                            <a:gd name="T45" fmla="*/ 600 h 1190"/>
                            <a:gd name="T46" fmla="*/ 1200 w 3061"/>
                            <a:gd name="T47" fmla="*/ 1017 h 1190"/>
                            <a:gd name="T48" fmla="*/ 2169 w 3061"/>
                            <a:gd name="T49" fmla="*/ 995 h 1190"/>
                            <a:gd name="T50" fmla="*/ 1556 w 3061"/>
                            <a:gd name="T51" fmla="*/ 995 h 1190"/>
                            <a:gd name="T52" fmla="*/ 1818 w 3061"/>
                            <a:gd name="T53" fmla="*/ 639 h 1190"/>
                            <a:gd name="T54" fmla="*/ 1994 w 3061"/>
                            <a:gd name="T55" fmla="*/ 444 h 1190"/>
                            <a:gd name="T56" fmla="*/ 1865 w 3061"/>
                            <a:gd name="T57" fmla="*/ 324 h 1190"/>
                            <a:gd name="T58" fmla="*/ 1728 w 3061"/>
                            <a:gd name="T59" fmla="*/ 504 h 1190"/>
                            <a:gd name="T60" fmla="*/ 1565 w 3061"/>
                            <a:gd name="T61" fmla="*/ 504 h 1190"/>
                            <a:gd name="T62" fmla="*/ 1873 w 3061"/>
                            <a:gd name="T63" fmla="*/ 182 h 1190"/>
                            <a:gd name="T64" fmla="*/ 2168 w 3061"/>
                            <a:gd name="T65" fmla="*/ 431 h 1190"/>
                            <a:gd name="T66" fmla="*/ 2015 w 3061"/>
                            <a:gd name="T67" fmla="*/ 679 h 1190"/>
                            <a:gd name="T68" fmla="*/ 1848 w 3061"/>
                            <a:gd name="T69" fmla="*/ 784 h 1190"/>
                            <a:gd name="T70" fmla="*/ 1782 w 3061"/>
                            <a:gd name="T71" fmla="*/ 849 h 1190"/>
                            <a:gd name="T72" fmla="*/ 2169 w 3061"/>
                            <a:gd name="T73" fmla="*/ 849 h 1190"/>
                            <a:gd name="T74" fmla="*/ 2169 w 3061"/>
                            <a:gd name="T75" fmla="*/ 995 h 1190"/>
                            <a:gd name="T76" fmla="*/ 2854 w 3061"/>
                            <a:gd name="T77" fmla="*/ 995 h 1190"/>
                            <a:gd name="T78" fmla="*/ 2241 w 3061"/>
                            <a:gd name="T79" fmla="*/ 995 h 1190"/>
                            <a:gd name="T80" fmla="*/ 2502 w 3061"/>
                            <a:gd name="T81" fmla="*/ 639 h 1190"/>
                            <a:gd name="T82" fmla="*/ 2679 w 3061"/>
                            <a:gd name="T83" fmla="*/ 444 h 1190"/>
                            <a:gd name="T84" fmla="*/ 2549 w 3061"/>
                            <a:gd name="T85" fmla="*/ 324 h 1190"/>
                            <a:gd name="T86" fmla="*/ 2413 w 3061"/>
                            <a:gd name="T87" fmla="*/ 504 h 1190"/>
                            <a:gd name="T88" fmla="*/ 2250 w 3061"/>
                            <a:gd name="T89" fmla="*/ 504 h 1190"/>
                            <a:gd name="T90" fmla="*/ 2558 w 3061"/>
                            <a:gd name="T91" fmla="*/ 182 h 1190"/>
                            <a:gd name="T92" fmla="*/ 2852 w 3061"/>
                            <a:gd name="T93" fmla="*/ 431 h 1190"/>
                            <a:gd name="T94" fmla="*/ 2699 w 3061"/>
                            <a:gd name="T95" fmla="*/ 679 h 1190"/>
                            <a:gd name="T96" fmla="*/ 2532 w 3061"/>
                            <a:gd name="T97" fmla="*/ 784 h 1190"/>
                            <a:gd name="T98" fmla="*/ 2467 w 3061"/>
                            <a:gd name="T99" fmla="*/ 849 h 1190"/>
                            <a:gd name="T100" fmla="*/ 2854 w 3061"/>
                            <a:gd name="T101" fmla="*/ 849 h 1190"/>
                            <a:gd name="T102" fmla="*/ 2854 w 3061"/>
                            <a:gd name="T103" fmla="*/ 995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00" y="1017"/>
                              </a:moveTo>
                              <a:cubicBezTo>
                                <a:pt x="1034" y="1017"/>
                                <a:pt x="893" y="917"/>
                                <a:pt x="893" y="600"/>
                              </a:cubicBezTo>
                              <a:cubicBezTo>
                                <a:pt x="893" y="290"/>
                                <a:pt x="1034" y="190"/>
                                <a:pt x="1200" y="190"/>
                              </a:cubicBezTo>
                              <a:cubicBezTo>
                                <a:pt x="1368" y="190"/>
                                <a:pt x="1509" y="290"/>
                                <a:pt x="1509" y="600"/>
                              </a:cubicBezTo>
                              <a:cubicBezTo>
                                <a:pt x="1509" y="917"/>
                                <a:pt x="1368" y="1017"/>
                                <a:pt x="1200" y="1017"/>
                              </a:cubicBezTo>
                              <a:close/>
                              <a:moveTo>
                                <a:pt x="2169" y="995"/>
                              </a:moveTo>
                              <a:cubicBezTo>
                                <a:pt x="1556" y="995"/>
                                <a:pt x="1556" y="995"/>
                                <a:pt x="1556" y="995"/>
                              </a:cubicBezTo>
                              <a:cubicBezTo>
                                <a:pt x="1557" y="811"/>
                                <a:pt x="1673" y="732"/>
                                <a:pt x="1818" y="639"/>
                              </a:cubicBezTo>
                              <a:cubicBezTo>
                                <a:pt x="1892" y="591"/>
                                <a:pt x="1993" y="542"/>
                                <a:pt x="1994" y="444"/>
                              </a:cubicBezTo>
                              <a:cubicBezTo>
                                <a:pt x="1994" y="369"/>
                                <a:pt x="1938" y="324"/>
                                <a:pt x="1865" y="324"/>
                              </a:cubicBezTo>
                              <a:cubicBezTo>
                                <a:pt x="1764" y="324"/>
                                <a:pt x="1728" y="420"/>
                                <a:pt x="1728" y="504"/>
                              </a:cubicBezTo>
                              <a:cubicBezTo>
                                <a:pt x="1565" y="504"/>
                                <a:pt x="1565" y="504"/>
                                <a:pt x="1565" y="504"/>
                              </a:cubicBezTo>
                              <a:cubicBezTo>
                                <a:pt x="1559" y="322"/>
                                <a:pt x="1672" y="182"/>
                                <a:pt x="1873" y="182"/>
                              </a:cubicBezTo>
                              <a:cubicBezTo>
                                <a:pt x="2027" y="182"/>
                                <a:pt x="2168" y="275"/>
                                <a:pt x="2168" y="431"/>
                              </a:cubicBezTo>
                              <a:cubicBezTo>
                                <a:pt x="2168" y="551"/>
                                <a:pt x="2097" y="624"/>
                                <a:pt x="2015" y="679"/>
                              </a:cubicBezTo>
                              <a:cubicBezTo>
                                <a:pt x="1960" y="716"/>
                                <a:pt x="1898" y="745"/>
                                <a:pt x="1848" y="784"/>
                              </a:cubicBezTo>
                              <a:cubicBezTo>
                                <a:pt x="1814" y="810"/>
                                <a:pt x="1793" y="830"/>
                                <a:pt x="1782" y="849"/>
                              </a:cubicBezTo>
                              <a:cubicBezTo>
                                <a:pt x="2169" y="849"/>
                                <a:pt x="2169" y="849"/>
                                <a:pt x="2169" y="849"/>
                              </a:cubicBezTo>
                              <a:lnTo>
                                <a:pt x="2169" y="995"/>
                              </a:lnTo>
                              <a:close/>
                              <a:moveTo>
                                <a:pt x="2854" y="995"/>
                              </a:moveTo>
                              <a:cubicBezTo>
                                <a:pt x="2241" y="995"/>
                                <a:pt x="2241" y="995"/>
                                <a:pt x="2241" y="995"/>
                              </a:cubicBezTo>
                              <a:cubicBezTo>
                                <a:pt x="2242" y="811"/>
                                <a:pt x="2357" y="732"/>
                                <a:pt x="2502" y="639"/>
                              </a:cubicBezTo>
                              <a:cubicBezTo>
                                <a:pt x="2577" y="591"/>
                                <a:pt x="2677" y="542"/>
                                <a:pt x="2679" y="444"/>
                              </a:cubicBezTo>
                              <a:cubicBezTo>
                                <a:pt x="2679" y="369"/>
                                <a:pt x="2623" y="324"/>
                                <a:pt x="2549" y="324"/>
                              </a:cubicBezTo>
                              <a:cubicBezTo>
                                <a:pt x="2449" y="324"/>
                                <a:pt x="2413" y="420"/>
                                <a:pt x="2413" y="504"/>
                              </a:cubicBezTo>
                              <a:cubicBezTo>
                                <a:pt x="2250" y="504"/>
                                <a:pt x="2250" y="504"/>
                                <a:pt x="2250" y="504"/>
                              </a:cubicBezTo>
                              <a:cubicBezTo>
                                <a:pt x="2244" y="322"/>
                                <a:pt x="2356" y="182"/>
                                <a:pt x="2558" y="182"/>
                              </a:cubicBezTo>
                              <a:cubicBezTo>
                                <a:pt x="2711" y="182"/>
                                <a:pt x="2852" y="275"/>
                                <a:pt x="2852" y="431"/>
                              </a:cubicBezTo>
                              <a:cubicBezTo>
                                <a:pt x="2852" y="551"/>
                                <a:pt x="2782" y="624"/>
                                <a:pt x="2699" y="679"/>
                              </a:cubicBezTo>
                              <a:cubicBezTo>
                                <a:pt x="2644" y="716"/>
                                <a:pt x="2583" y="745"/>
                                <a:pt x="2532" y="784"/>
                              </a:cubicBezTo>
                              <a:cubicBezTo>
                                <a:pt x="2499" y="810"/>
                                <a:pt x="2478" y="830"/>
                                <a:pt x="2467" y="849"/>
                              </a:cubicBezTo>
                              <a:cubicBezTo>
                                <a:pt x="2854" y="849"/>
                                <a:pt x="2854" y="849"/>
                                <a:pt x="2854" y="849"/>
                              </a:cubicBezTo>
                              <a:lnTo>
                                <a:pt x="2854" y="9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"/>
                      <wps:cNvSpPr>
                        <a:spLocks/>
                      </wps:cNvSpPr>
                      <wps:spPr bwMode="auto">
                        <a:xfrm>
                          <a:off x="135064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13AC92" id="Year2022" o:spid="_x0000_s1026" editas="canvas" alt="År 2022" style="position:absolute;margin-left:62.35pt;margin-top:296.25pt;width:306.15pt;height:119.35pt;z-index:251695104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">
              <v:shape id="_x0000_s1027" type="#_x0000_t75" alt="År 2022" style="position:absolute;width:38874;height:15151;visibility:hidden;mso-wrap-style:square">
                <v:fill o:detectmouseclick="t"/>
                <v:path o:connecttype="none"/>
              </v:shape>
              <v:shape id="Freeform 9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00,1017c1034,1017,893,917,893,600v,-310,141,-410,307,-410c1368,190,1509,290,1509,600v,317,-141,417,-309,417xm2169,995v-613,,-613,,-613,c1557,811,1673,732,1818,639v74,-48,175,-97,176,-195c1994,369,1938,324,1865,324v-101,,-137,96,-137,180c1565,504,1565,504,1565,504v-6,-182,107,-322,308,-322c2027,182,2168,275,2168,431v,120,-71,193,-153,248c1960,716,1898,745,1848,784v-34,26,-55,46,-66,65c2169,849,2169,849,2169,849r,146xm2854,995v-613,,-613,,-613,c2242,811,2357,732,2502,639v75,-48,175,-97,177,-195c2679,369,2623,324,2549,324v-100,,-136,96,-136,180c2250,504,2250,504,2250,504v-6,-182,106,-322,308,-322c2711,182,2852,275,2852,431v,120,-70,193,-153,248c2644,716,2583,745,2532,784v-33,26,-54,46,-65,65c2854,849,2854,849,2854,849r,146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23253,1294303;1133554,763601;1523253,241807;1915491,763601;1523253,1294303;2753280,1266305;1975152,1266305;2307729,813235;2531139,565065;2367389,412344;2193485,641425;1986576,641425;2377544,231626;2752011,548520;2557796,864142;2345810,997772;2262031,1080495;2753280,1080495;2753280,1266305;3622804,1266305;2844675,1266305;3175983,813235;3400663,565065;3235644,412344;3063008,641425;2856100,641425;3247068,231626;3620265,548520;3426050,864142;3214064,997772;3131555,1080495;3622804,1080495;3622804,1266305" o:connectangles="0,0,0,0,0,0,0,0,0,0,0,0,0,0,0,0,0,0,0,0,0,0,0,0,0,0,0,0,0,0,0,0,0,0,0,0,0,0,0,0,0,0,0,0,0,0,0,0,0,0,0,0"/>
                <o:lock v:ext="edit" verticies="t"/>
              </v:shape>
              <v:shape id="Freeform 10" o:spid="_x0000_s1029" style="position:absolute;left:13506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92032" behindDoc="0" locked="0" layoutInCell="1" allowOverlap="1" wp14:anchorId="29A19E44" wp14:editId="38415B0A">
              <wp:simplePos x="0" y="0"/>
              <wp:positionH relativeFrom="page">
                <wp:posOffset>791845</wp:posOffset>
              </wp:positionH>
              <wp:positionV relativeFrom="page">
                <wp:posOffset>3762375</wp:posOffset>
              </wp:positionV>
              <wp:extent cx="3888000" cy="1515600"/>
              <wp:effectExtent l="0" t="0" r="0" b="8890"/>
              <wp:wrapNone/>
              <wp:docPr id="5" name="Year2023" descr="År 2023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1270" y="0"/>
                          <a:ext cx="3885565" cy="1514475"/>
                        </a:xfrm>
                        <a:custGeom>
                          <a:avLst/>
                          <a:gdLst>
                            <a:gd name="T0" fmla="*/ 0 w 3061"/>
                            <a:gd name="T1" fmla="*/ 0 h 1190"/>
                            <a:gd name="T2" fmla="*/ 0 w 3061"/>
                            <a:gd name="T3" fmla="*/ 1190 h 1190"/>
                            <a:gd name="T4" fmla="*/ 3061 w 3061"/>
                            <a:gd name="T5" fmla="*/ 1190 h 1190"/>
                            <a:gd name="T6" fmla="*/ 3061 w 3061"/>
                            <a:gd name="T7" fmla="*/ 0 h 1190"/>
                            <a:gd name="T8" fmla="*/ 0 w 3061"/>
                            <a:gd name="T9" fmla="*/ 0 h 1190"/>
                            <a:gd name="T10" fmla="*/ 825 w 3061"/>
                            <a:gd name="T11" fmla="*/ 995 h 1190"/>
                            <a:gd name="T12" fmla="*/ 211 w 3061"/>
                            <a:gd name="T13" fmla="*/ 995 h 1190"/>
                            <a:gd name="T14" fmla="*/ 473 w 3061"/>
                            <a:gd name="T15" fmla="*/ 639 h 1190"/>
                            <a:gd name="T16" fmla="*/ 649 w 3061"/>
                            <a:gd name="T17" fmla="*/ 444 h 1190"/>
                            <a:gd name="T18" fmla="*/ 520 w 3061"/>
                            <a:gd name="T19" fmla="*/ 324 h 1190"/>
                            <a:gd name="T20" fmla="*/ 384 w 3061"/>
                            <a:gd name="T21" fmla="*/ 504 h 1190"/>
                            <a:gd name="T22" fmla="*/ 220 w 3061"/>
                            <a:gd name="T23" fmla="*/ 504 h 1190"/>
                            <a:gd name="T24" fmla="*/ 528 w 3061"/>
                            <a:gd name="T25" fmla="*/ 182 h 1190"/>
                            <a:gd name="T26" fmla="*/ 823 w 3061"/>
                            <a:gd name="T27" fmla="*/ 431 h 1190"/>
                            <a:gd name="T28" fmla="*/ 670 w 3061"/>
                            <a:gd name="T29" fmla="*/ 679 h 1190"/>
                            <a:gd name="T30" fmla="*/ 503 w 3061"/>
                            <a:gd name="T31" fmla="*/ 784 h 1190"/>
                            <a:gd name="T32" fmla="*/ 437 w 3061"/>
                            <a:gd name="T33" fmla="*/ 849 h 1190"/>
                            <a:gd name="T34" fmla="*/ 825 w 3061"/>
                            <a:gd name="T35" fmla="*/ 849 h 1190"/>
                            <a:gd name="T36" fmla="*/ 825 w 3061"/>
                            <a:gd name="T37" fmla="*/ 995 h 1190"/>
                            <a:gd name="T38" fmla="*/ 1200 w 3061"/>
                            <a:gd name="T39" fmla="*/ 1017 h 1190"/>
                            <a:gd name="T40" fmla="*/ 893 w 3061"/>
                            <a:gd name="T41" fmla="*/ 600 h 1190"/>
                            <a:gd name="T42" fmla="*/ 1200 w 3061"/>
                            <a:gd name="T43" fmla="*/ 190 h 1190"/>
                            <a:gd name="T44" fmla="*/ 1509 w 3061"/>
                            <a:gd name="T45" fmla="*/ 600 h 1190"/>
                            <a:gd name="T46" fmla="*/ 1200 w 3061"/>
                            <a:gd name="T47" fmla="*/ 1017 h 1190"/>
                            <a:gd name="T48" fmla="*/ 2169 w 3061"/>
                            <a:gd name="T49" fmla="*/ 995 h 1190"/>
                            <a:gd name="T50" fmla="*/ 1556 w 3061"/>
                            <a:gd name="T51" fmla="*/ 995 h 1190"/>
                            <a:gd name="T52" fmla="*/ 1818 w 3061"/>
                            <a:gd name="T53" fmla="*/ 639 h 1190"/>
                            <a:gd name="T54" fmla="*/ 1994 w 3061"/>
                            <a:gd name="T55" fmla="*/ 444 h 1190"/>
                            <a:gd name="T56" fmla="*/ 1865 w 3061"/>
                            <a:gd name="T57" fmla="*/ 324 h 1190"/>
                            <a:gd name="T58" fmla="*/ 1728 w 3061"/>
                            <a:gd name="T59" fmla="*/ 504 h 1190"/>
                            <a:gd name="T60" fmla="*/ 1565 w 3061"/>
                            <a:gd name="T61" fmla="*/ 504 h 1190"/>
                            <a:gd name="T62" fmla="*/ 1873 w 3061"/>
                            <a:gd name="T63" fmla="*/ 182 h 1190"/>
                            <a:gd name="T64" fmla="*/ 2168 w 3061"/>
                            <a:gd name="T65" fmla="*/ 431 h 1190"/>
                            <a:gd name="T66" fmla="*/ 2015 w 3061"/>
                            <a:gd name="T67" fmla="*/ 679 h 1190"/>
                            <a:gd name="T68" fmla="*/ 1848 w 3061"/>
                            <a:gd name="T69" fmla="*/ 784 h 1190"/>
                            <a:gd name="T70" fmla="*/ 1782 w 3061"/>
                            <a:gd name="T71" fmla="*/ 849 h 1190"/>
                            <a:gd name="T72" fmla="*/ 2169 w 3061"/>
                            <a:gd name="T73" fmla="*/ 849 h 1190"/>
                            <a:gd name="T74" fmla="*/ 2169 w 3061"/>
                            <a:gd name="T75" fmla="*/ 995 h 1190"/>
                            <a:gd name="T76" fmla="*/ 2549 w 3061"/>
                            <a:gd name="T77" fmla="*/ 1005 h 1190"/>
                            <a:gd name="T78" fmla="*/ 2309 w 3061"/>
                            <a:gd name="T79" fmla="*/ 918 h 1190"/>
                            <a:gd name="T80" fmla="*/ 2241 w 3061"/>
                            <a:gd name="T81" fmla="*/ 713 h 1190"/>
                            <a:gd name="T82" fmla="*/ 2402 w 3061"/>
                            <a:gd name="T83" fmla="*/ 713 h 1190"/>
                            <a:gd name="T84" fmla="*/ 2438 w 3061"/>
                            <a:gd name="T85" fmla="*/ 825 h 1190"/>
                            <a:gd name="T86" fmla="*/ 2548 w 3061"/>
                            <a:gd name="T87" fmla="*/ 864 h 1190"/>
                            <a:gd name="T88" fmla="*/ 2681 w 3061"/>
                            <a:gd name="T89" fmla="*/ 750 h 1190"/>
                            <a:gd name="T90" fmla="*/ 2536 w 3061"/>
                            <a:gd name="T91" fmla="*/ 631 h 1190"/>
                            <a:gd name="T92" fmla="*/ 2494 w 3061"/>
                            <a:gd name="T93" fmla="*/ 631 h 1190"/>
                            <a:gd name="T94" fmla="*/ 2494 w 3061"/>
                            <a:gd name="T95" fmla="*/ 511 h 1190"/>
                            <a:gd name="T96" fmla="*/ 2536 w 3061"/>
                            <a:gd name="T97" fmla="*/ 511 h 1190"/>
                            <a:gd name="T98" fmla="*/ 2669 w 3061"/>
                            <a:gd name="T99" fmla="*/ 418 h 1190"/>
                            <a:gd name="T100" fmla="*/ 2550 w 3061"/>
                            <a:gd name="T101" fmla="*/ 323 h 1190"/>
                            <a:gd name="T102" fmla="*/ 2455 w 3061"/>
                            <a:gd name="T103" fmla="*/ 359 h 1190"/>
                            <a:gd name="T104" fmla="*/ 2423 w 3061"/>
                            <a:gd name="T105" fmla="*/ 445 h 1190"/>
                            <a:gd name="T106" fmla="*/ 2263 w 3061"/>
                            <a:gd name="T107" fmla="*/ 445 h 1190"/>
                            <a:gd name="T108" fmla="*/ 2549 w 3061"/>
                            <a:gd name="T109" fmla="*/ 182 h 1190"/>
                            <a:gd name="T110" fmla="*/ 2829 w 3061"/>
                            <a:gd name="T111" fmla="*/ 401 h 1190"/>
                            <a:gd name="T112" fmla="*/ 2705 w 3061"/>
                            <a:gd name="T113" fmla="*/ 561 h 1190"/>
                            <a:gd name="T114" fmla="*/ 2854 w 3061"/>
                            <a:gd name="T115" fmla="*/ 750 h 1190"/>
                            <a:gd name="T116" fmla="*/ 2549 w 3061"/>
                            <a:gd name="T117" fmla="*/ 1005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061" h="1190">
                              <a:moveTo>
                                <a:pt x="0" y="0"/>
                              </a:move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3061" y="1190"/>
                                <a:pt x="3061" y="1190"/>
                                <a:pt x="3061" y="1190"/>
                              </a:cubicBezTo>
                              <a:cubicBezTo>
                                <a:pt x="3061" y="0"/>
                                <a:pt x="3061" y="0"/>
                                <a:pt x="306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825" y="995"/>
                              </a:moveTo>
                              <a:cubicBezTo>
                                <a:pt x="211" y="995"/>
                                <a:pt x="211" y="995"/>
                                <a:pt x="211" y="995"/>
                              </a:cubicBezTo>
                              <a:cubicBezTo>
                                <a:pt x="212" y="811"/>
                                <a:pt x="328" y="732"/>
                                <a:pt x="473" y="639"/>
                              </a:cubicBezTo>
                              <a:cubicBezTo>
                                <a:pt x="547" y="591"/>
                                <a:pt x="648" y="542"/>
                                <a:pt x="649" y="444"/>
                              </a:cubicBezTo>
                              <a:cubicBezTo>
                                <a:pt x="649" y="369"/>
                                <a:pt x="593" y="324"/>
                                <a:pt x="520" y="324"/>
                              </a:cubicBezTo>
                              <a:cubicBezTo>
                                <a:pt x="419" y="324"/>
                                <a:pt x="384" y="420"/>
                                <a:pt x="384" y="504"/>
                              </a:cubicBezTo>
                              <a:cubicBezTo>
                                <a:pt x="220" y="504"/>
                                <a:pt x="220" y="504"/>
                                <a:pt x="220" y="504"/>
                              </a:cubicBezTo>
                              <a:cubicBezTo>
                                <a:pt x="214" y="322"/>
                                <a:pt x="327" y="182"/>
                                <a:pt x="528" y="182"/>
                              </a:cubicBezTo>
                              <a:cubicBezTo>
                                <a:pt x="682" y="182"/>
                                <a:pt x="823" y="275"/>
                                <a:pt x="823" y="431"/>
                              </a:cubicBezTo>
                              <a:cubicBezTo>
                                <a:pt x="823" y="551"/>
                                <a:pt x="753" y="624"/>
                                <a:pt x="670" y="679"/>
                              </a:cubicBezTo>
                              <a:cubicBezTo>
                                <a:pt x="615" y="716"/>
                                <a:pt x="554" y="745"/>
                                <a:pt x="503" y="784"/>
                              </a:cubicBezTo>
                              <a:cubicBezTo>
                                <a:pt x="469" y="810"/>
                                <a:pt x="448" y="830"/>
                                <a:pt x="437" y="849"/>
                              </a:cubicBezTo>
                              <a:cubicBezTo>
                                <a:pt x="825" y="849"/>
                                <a:pt x="825" y="849"/>
                                <a:pt x="825" y="849"/>
                              </a:cubicBezTo>
                              <a:lnTo>
                                <a:pt x="825" y="995"/>
                              </a:lnTo>
                              <a:close/>
                              <a:moveTo>
                                <a:pt x="1200" y="1017"/>
                              </a:moveTo>
                              <a:cubicBezTo>
                                <a:pt x="1034" y="1017"/>
                                <a:pt x="893" y="917"/>
                                <a:pt x="893" y="600"/>
                              </a:cubicBezTo>
                              <a:cubicBezTo>
                                <a:pt x="893" y="290"/>
                                <a:pt x="1034" y="190"/>
                                <a:pt x="1200" y="190"/>
                              </a:cubicBezTo>
                              <a:cubicBezTo>
                                <a:pt x="1368" y="190"/>
                                <a:pt x="1509" y="290"/>
                                <a:pt x="1509" y="600"/>
                              </a:cubicBezTo>
                              <a:cubicBezTo>
                                <a:pt x="1509" y="917"/>
                                <a:pt x="1368" y="1017"/>
                                <a:pt x="1200" y="1017"/>
                              </a:cubicBezTo>
                              <a:close/>
                              <a:moveTo>
                                <a:pt x="2169" y="995"/>
                              </a:moveTo>
                              <a:cubicBezTo>
                                <a:pt x="1556" y="995"/>
                                <a:pt x="1556" y="995"/>
                                <a:pt x="1556" y="995"/>
                              </a:cubicBezTo>
                              <a:cubicBezTo>
                                <a:pt x="1557" y="811"/>
                                <a:pt x="1673" y="732"/>
                                <a:pt x="1818" y="639"/>
                              </a:cubicBezTo>
                              <a:cubicBezTo>
                                <a:pt x="1892" y="591"/>
                                <a:pt x="1993" y="542"/>
                                <a:pt x="1994" y="444"/>
                              </a:cubicBezTo>
                              <a:cubicBezTo>
                                <a:pt x="1994" y="369"/>
                                <a:pt x="1938" y="324"/>
                                <a:pt x="1865" y="324"/>
                              </a:cubicBezTo>
                              <a:cubicBezTo>
                                <a:pt x="1764" y="324"/>
                                <a:pt x="1728" y="420"/>
                                <a:pt x="1728" y="504"/>
                              </a:cubicBezTo>
                              <a:cubicBezTo>
                                <a:pt x="1565" y="504"/>
                                <a:pt x="1565" y="504"/>
                                <a:pt x="1565" y="504"/>
                              </a:cubicBezTo>
                              <a:cubicBezTo>
                                <a:pt x="1559" y="322"/>
                                <a:pt x="1672" y="182"/>
                                <a:pt x="1873" y="182"/>
                              </a:cubicBezTo>
                              <a:cubicBezTo>
                                <a:pt x="2027" y="182"/>
                                <a:pt x="2168" y="275"/>
                                <a:pt x="2168" y="431"/>
                              </a:cubicBezTo>
                              <a:cubicBezTo>
                                <a:pt x="2168" y="551"/>
                                <a:pt x="2097" y="624"/>
                                <a:pt x="2015" y="679"/>
                              </a:cubicBezTo>
                              <a:cubicBezTo>
                                <a:pt x="1960" y="716"/>
                                <a:pt x="1898" y="745"/>
                                <a:pt x="1848" y="784"/>
                              </a:cubicBezTo>
                              <a:cubicBezTo>
                                <a:pt x="1814" y="810"/>
                                <a:pt x="1793" y="830"/>
                                <a:pt x="1782" y="849"/>
                              </a:cubicBezTo>
                              <a:cubicBezTo>
                                <a:pt x="2169" y="849"/>
                                <a:pt x="2169" y="849"/>
                                <a:pt x="2169" y="849"/>
                              </a:cubicBezTo>
                              <a:lnTo>
                                <a:pt x="2169" y="995"/>
                              </a:lnTo>
                              <a:close/>
                              <a:moveTo>
                                <a:pt x="2549" y="1005"/>
                              </a:moveTo>
                              <a:cubicBezTo>
                                <a:pt x="2448" y="1005"/>
                                <a:pt x="2363" y="974"/>
                                <a:pt x="2309" y="918"/>
                              </a:cubicBezTo>
                              <a:cubicBezTo>
                                <a:pt x="2261" y="867"/>
                                <a:pt x="2238" y="798"/>
                                <a:pt x="2241" y="713"/>
                              </a:cubicBezTo>
                              <a:cubicBezTo>
                                <a:pt x="2402" y="713"/>
                                <a:pt x="2402" y="713"/>
                                <a:pt x="2402" y="713"/>
                              </a:cubicBezTo>
                              <a:cubicBezTo>
                                <a:pt x="2402" y="761"/>
                                <a:pt x="2414" y="801"/>
                                <a:pt x="2438" y="825"/>
                              </a:cubicBezTo>
                              <a:cubicBezTo>
                                <a:pt x="2462" y="850"/>
                                <a:pt x="2499" y="864"/>
                                <a:pt x="2548" y="864"/>
                              </a:cubicBezTo>
                              <a:cubicBezTo>
                                <a:pt x="2609" y="864"/>
                                <a:pt x="2681" y="830"/>
                                <a:pt x="2681" y="750"/>
                              </a:cubicBezTo>
                              <a:cubicBezTo>
                                <a:pt x="2681" y="643"/>
                                <a:pt x="2598" y="631"/>
                                <a:pt x="2536" y="631"/>
                              </a:cubicBezTo>
                              <a:cubicBezTo>
                                <a:pt x="2522" y="631"/>
                                <a:pt x="2494" y="631"/>
                                <a:pt x="2494" y="631"/>
                              </a:cubicBezTo>
                              <a:cubicBezTo>
                                <a:pt x="2494" y="511"/>
                                <a:pt x="2494" y="511"/>
                                <a:pt x="2494" y="511"/>
                              </a:cubicBezTo>
                              <a:cubicBezTo>
                                <a:pt x="2499" y="511"/>
                                <a:pt x="2528" y="512"/>
                                <a:pt x="2536" y="511"/>
                              </a:cubicBezTo>
                              <a:cubicBezTo>
                                <a:pt x="2622" y="511"/>
                                <a:pt x="2669" y="478"/>
                                <a:pt x="2669" y="418"/>
                              </a:cubicBezTo>
                              <a:cubicBezTo>
                                <a:pt x="2669" y="364"/>
                                <a:pt x="2621" y="323"/>
                                <a:pt x="2550" y="323"/>
                              </a:cubicBezTo>
                              <a:cubicBezTo>
                                <a:pt x="2510" y="323"/>
                                <a:pt x="2477" y="337"/>
                                <a:pt x="2455" y="359"/>
                              </a:cubicBezTo>
                              <a:cubicBezTo>
                                <a:pt x="2435" y="379"/>
                                <a:pt x="2424" y="411"/>
                                <a:pt x="2423" y="445"/>
                              </a:cubicBezTo>
                              <a:cubicBezTo>
                                <a:pt x="2263" y="445"/>
                                <a:pt x="2263" y="445"/>
                                <a:pt x="2263" y="445"/>
                              </a:cubicBezTo>
                              <a:cubicBezTo>
                                <a:pt x="2270" y="282"/>
                                <a:pt x="2379" y="182"/>
                                <a:pt x="2549" y="182"/>
                              </a:cubicBezTo>
                              <a:cubicBezTo>
                                <a:pt x="2678" y="182"/>
                                <a:pt x="2829" y="239"/>
                                <a:pt x="2829" y="401"/>
                              </a:cubicBezTo>
                              <a:cubicBezTo>
                                <a:pt x="2829" y="495"/>
                                <a:pt x="2771" y="558"/>
                                <a:pt x="2705" y="561"/>
                              </a:cubicBezTo>
                              <a:cubicBezTo>
                                <a:pt x="2804" y="581"/>
                                <a:pt x="2854" y="651"/>
                                <a:pt x="2854" y="750"/>
                              </a:cubicBezTo>
                              <a:cubicBezTo>
                                <a:pt x="2854" y="868"/>
                                <a:pt x="2774" y="1005"/>
                                <a:pt x="2549" y="10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350645" y="422275"/>
                          <a:ext cx="350520" cy="695325"/>
                        </a:xfrm>
                        <a:custGeom>
                          <a:avLst/>
                          <a:gdLst>
                            <a:gd name="T0" fmla="*/ 137 w 276"/>
                            <a:gd name="T1" fmla="*/ 0 h 546"/>
                            <a:gd name="T2" fmla="*/ 0 w 276"/>
                            <a:gd name="T3" fmla="*/ 268 h 546"/>
                            <a:gd name="T4" fmla="*/ 137 w 276"/>
                            <a:gd name="T5" fmla="*/ 546 h 546"/>
                            <a:gd name="T6" fmla="*/ 276 w 276"/>
                            <a:gd name="T7" fmla="*/ 268 h 546"/>
                            <a:gd name="T8" fmla="*/ 137 w 276"/>
                            <a:gd name="T9" fmla="*/ 0 h 5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6" h="546">
                              <a:moveTo>
                                <a:pt x="137" y="0"/>
                              </a:moveTo>
                              <a:cubicBezTo>
                                <a:pt x="0" y="0"/>
                                <a:pt x="0" y="185"/>
                                <a:pt x="0" y="268"/>
                              </a:cubicBezTo>
                              <a:cubicBezTo>
                                <a:pt x="0" y="358"/>
                                <a:pt x="0" y="546"/>
                                <a:pt x="137" y="546"/>
                              </a:cubicBezTo>
                              <a:cubicBezTo>
                                <a:pt x="276" y="546"/>
                                <a:pt x="276" y="358"/>
                                <a:pt x="276" y="268"/>
                              </a:cubicBezTo>
                              <a:cubicBezTo>
                                <a:pt x="276" y="185"/>
                                <a:pt x="276" y="0"/>
                                <a:pt x="1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DE8435" id="Year2023" o:spid="_x0000_s1026" editas="canvas" alt="År 2023" style="position:absolute;margin-left:62.35pt;margin-top:296.25pt;width:306.15pt;height:119.35pt;z-index:251692032;visibility:hidden;mso-position-horizontal-relative:page;mso-position-vertical-relative:page" coordsize="38874,1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">
              <v:shape id="_x0000_s1027" type="#_x0000_t75" alt="År 2023" style="position:absolute;width:38874;height:15151;visibility:hidden;mso-wrap-style:square">
                <v:fill o:detectmouseclick="t"/>
                <v:path o:connecttype="none"/>
              </v:shape>
              <v:shape id="Freeform 4" o:spid="_x0000_s1028" style="position:absolute;left:12;width:38856;height:15144;visibility:visible;mso-wrap-style:square;v-text-anchor:top" coordsize="3061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" path="m,c,1190,,1190,,1190v3061,,3061,,3061,c3061,,3061,,3061,l,xm825,995v-614,,-614,,-614,c212,811,328,732,473,639,547,591,648,542,649,444,649,369,593,324,520,324v-101,,-136,96,-136,180c220,504,220,504,220,504,214,322,327,182,528,182v154,,295,93,295,249c823,551,753,624,670,679,615,716,554,745,503,784v-34,26,-55,46,-66,65c825,849,825,849,825,849r,146xm1200,1017c1034,1017,893,917,893,600v,-310,141,-410,307,-410c1368,190,1509,290,1509,600v,317,-141,417,-309,417xm2169,995v-613,,-613,,-613,c1557,811,1673,732,1818,639v74,-48,175,-97,176,-195c1994,369,1938,324,1865,324v-101,,-137,96,-137,180c1565,504,1565,504,1565,504v-6,-182,107,-322,308,-322c2027,182,2168,275,2168,431v,120,-71,193,-153,248c1960,716,1898,745,1848,784v-34,26,-55,46,-66,65c2169,849,2169,849,2169,849r,146xm2549,1005v-101,,-186,-31,-240,-87c2261,867,2238,798,2241,713v161,,161,,161,c2402,761,2414,801,2438,825v24,25,61,39,110,39c2609,864,2681,830,2681,750v,-107,-83,-119,-145,-119c2522,631,2494,631,2494,631v,-120,,-120,,-120c2499,511,2528,512,2536,511v86,,133,-33,133,-93c2669,364,2621,323,2550,323v-40,,-73,14,-95,36c2435,379,2424,411,2423,445v-160,,-160,,-160,c2270,282,2379,182,2549,182v129,,280,57,280,219c2829,495,2771,558,2705,561v99,20,149,90,149,189c2854,868,2774,1005,2549,1005xe" fillcolor="#066b43 [3215]" stroked="f">
                <v:path arrowok="t" o:connecttype="custom" o:connectlocs="0,0;0,1514475;3885565,1514475;3885565,0;0,0;1047237,1266305;267839,1266305;600416,813235;823826,565065;660076,412344;487441,641425;279263,641425;670231,231626;1044698,548520;850483,864142;638497,997772;554718,1080495;1047237,1080495;1047237,1266305;1523253,1294303;1133554,763601;1523253,241807;1915491,763601;1523253,1294303;2753280,1266305;1975152,1266305;2307729,813235;2531139,565065;2367389,412344;2193485,641425;1986576,641425;2377544,231626;2752011,548520;2557796,864142;2345810,997772;2262031,1080495;2753280,1080495;2753280,1266305;3235644,1279031;2930993,1168309;2844675,907412;3049045,907412;3094743,1049951;3234374,1099585;3403201,954501;3219142,803054;3165828,803054;3165828,650333;3219142,650333;3387969,531975;3236913,411072;3116322,456888;3075702,566337;2872602,566337;3235644,231626;3591069,510340;3433667,713967;3622804,954501;3235644,127903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13506;top:4222;width:3505;height:6954;visibility:visible;mso-wrap-style:square;v-text-anchor:top" coordsize="27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" path="m137,c,,,185,,268v,90,,278,137,278c276,546,276,358,276,268,276,185,276,,137,xe" fillcolor="#066b43 [3215]" stroked="f">
                <v:path arrowok="t" o:connecttype="custom" o:connectlocs="173990,0;0,341295;173990,695325;350520,341295;173990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E4E5B49" wp14:editId="5F10D26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96000" cy="10728000"/>
              <wp:effectExtent l="0" t="0" r="0" b="0"/>
              <wp:wrapNone/>
              <wp:docPr id="10" name="SD_Front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31D5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964"/>
                          </w:tblGrid>
                          <w:tr w:rsidR="002A289B" w14:paraId="71B52D9B" w14:textId="77777777" w:rsidTr="003158ED">
                            <w:trPr>
                              <w:trHeight w:hRule="exact" w:val="16897"/>
                            </w:trPr>
                            <w:tc>
                              <w:tcPr>
                                <w:tcW w:w="11964" w:type="dxa"/>
                                <w:shd w:val="clear" w:color="auto" w:fill="auto"/>
                              </w:tcPr>
                              <w:p w14:paraId="76C80001" w14:textId="77777777" w:rsidR="002A289B" w:rsidRDefault="002A289B" w:rsidP="003158ED">
                                <w:pPr>
                                  <w:pStyle w:val="Sidehoved"/>
                                </w:pPr>
                                <w:bookmarkStart w:id="1" w:name="bmkFrontPicture"/>
                                <w:bookmarkEnd w:id="1"/>
                              </w:p>
                            </w:tc>
                          </w:tr>
                        </w:tbl>
                        <w:p w14:paraId="4EA38E44" w14:textId="77777777" w:rsidR="002A289B" w:rsidRDefault="002A289B" w:rsidP="00AF5E7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E5B49" id="_x0000_t202" coordsize="21600,21600" o:spt="202" path="m,l,21600r21600,l21600,xe">
              <v:stroke joinstyle="miter"/>
              <v:path gradientshapeok="t" o:connecttype="rect"/>
            </v:shapetype>
            <v:shape id="SD_Frontbox" o:spid="_x0000_s1026" type="#_x0000_t202" style="position:absolute;margin-left:0;margin-top:0;width:598.1pt;height:844.7pt;z-index:-2516387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" filled="f" fillcolor="#031d5c" stroked="f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964"/>
                    </w:tblGrid>
                    <w:tr w:rsidR="002A289B" w14:paraId="71B52D9B" w14:textId="77777777" w:rsidTr="003158ED">
                      <w:trPr>
                        <w:trHeight w:hRule="exact" w:val="16897"/>
                      </w:trPr>
                      <w:tc>
                        <w:tcPr>
                          <w:tcW w:w="11964" w:type="dxa"/>
                          <w:shd w:val="clear" w:color="auto" w:fill="auto"/>
                        </w:tcPr>
                        <w:p w14:paraId="76C80001" w14:textId="77777777" w:rsidR="002A289B" w:rsidRDefault="002A289B" w:rsidP="003158ED">
                          <w:pPr>
                            <w:pStyle w:val="Sidehoved"/>
                          </w:pPr>
                          <w:bookmarkStart w:id="2" w:name="bmkFrontPicture"/>
                          <w:bookmarkEnd w:id="2"/>
                        </w:p>
                      </w:tc>
                    </w:tr>
                  </w:tbl>
                  <w:p w14:paraId="4EA38E44" w14:textId="77777777" w:rsidR="002A289B" w:rsidRDefault="002A289B" w:rsidP="00AF5E7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3641C20" wp14:editId="5297AA47">
              <wp:simplePos x="0" y="0"/>
              <wp:positionH relativeFrom="page">
                <wp:posOffset>791845</wp:posOffset>
              </wp:positionH>
              <wp:positionV relativeFrom="page">
                <wp:align>top</wp:align>
              </wp:positionV>
              <wp:extent cx="3888000" cy="3672000"/>
              <wp:effectExtent l="0" t="0" r="0" b="5080"/>
              <wp:wrapNone/>
              <wp:docPr id="6" name="Forside tekstboks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8000" cy="367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C233A" id="Forside tekstboks" o:spid="_x0000_s1026" alt="#Decorative" style="position:absolute;margin-left:62.35pt;margin-top:0;width:306.15pt;height:289.1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" fillcolor="#066b43 [3215]" stroked="f" strokeweight="2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F6C378B" wp14:editId="159B897E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96000" cy="10728000"/>
              <wp:effectExtent l="0" t="0" r="5080" b="0"/>
              <wp:wrapNone/>
              <wp:docPr id="9" name="BottomColor" descr="#De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solidFill>
                        <a:srgbClr val="DBD9D6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EAA0141" w14:textId="77777777" w:rsidR="002A289B" w:rsidRDefault="002A289B" w:rsidP="00C725AA">
                          <w:pPr>
                            <w:jc w:val="center"/>
                          </w:pPr>
                          <w:r w:rsidRPr="00C725AA">
                            <w:t>#</w:t>
                          </w:r>
                          <w:proofErr w:type="spellStart"/>
                          <w:r w:rsidRPr="00C725AA">
                            <w:t>Decorative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6C378B" id="BottomColor" o:spid="_x0000_s1027" alt="#Decorative" style="position:absolute;margin-left:0;margin-top:0;width:598.1pt;height:844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" fillcolor="#dbd9d6" stroked="f">
              <v:textbox>
                <w:txbxContent>
                  <w:p w14:paraId="4EAA0141" w14:textId="77777777" w:rsidR="002A289B" w:rsidRDefault="002A289B" w:rsidP="00C725AA">
                    <w:pPr>
                      <w:jc w:val="center"/>
                    </w:pPr>
                    <w:r w:rsidRPr="00C725AA">
                      <w:t>#</w:t>
                    </w:r>
                    <w:proofErr w:type="spellStart"/>
                    <w:r w:rsidRPr="00C725AA">
                      <w:t>Decorative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702272" behindDoc="0" locked="0" layoutInCell="1" allowOverlap="1" wp14:anchorId="0AF670E2" wp14:editId="2B5533DE">
          <wp:simplePos x="0" y="0"/>
          <wp:positionH relativeFrom="page">
            <wp:posOffset>1044000</wp:posOffset>
          </wp:positionH>
          <wp:positionV relativeFrom="page">
            <wp:posOffset>377999</wp:posOffset>
          </wp:positionV>
          <wp:extent cx="1562049" cy="414000"/>
          <wp:effectExtent l="0" t="0" r="0" b="0"/>
          <wp:wrapNone/>
          <wp:docPr id="34263722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37228" name="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62049" cy="41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ADB4F" w14:textId="77777777" w:rsidR="002A289B" w:rsidRDefault="002A289B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F495F" w14:textId="77777777" w:rsidR="002A289B" w:rsidRDefault="002A289B">
    <w:pPr>
      <w:pStyle w:val="Sidehoved"/>
    </w:pPr>
  </w:p>
  <w:p w14:paraId="768E8CF6" w14:textId="77777777" w:rsidR="002A289B" w:rsidRDefault="002A289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7EB3941A" wp14:editId="4A459C1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96000" cy="10728000"/>
              <wp:effectExtent l="0" t="0" r="5080" b="16510"/>
              <wp:wrapNone/>
              <wp:docPr id="3" name="SD_Backbox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31D5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964"/>
                          </w:tblGrid>
                          <w:tr w:rsidR="002A289B" w14:paraId="0BD4455A" w14:textId="77777777" w:rsidTr="003158ED">
                            <w:trPr>
                              <w:trHeight w:hRule="exact" w:val="16897"/>
                            </w:trPr>
                            <w:tc>
                              <w:tcPr>
                                <w:tcW w:w="11964" w:type="dxa"/>
                                <w:shd w:val="clear" w:color="auto" w:fill="auto"/>
                              </w:tcPr>
                              <w:p w14:paraId="516ADE05" w14:textId="77777777" w:rsidR="002A289B" w:rsidRDefault="002A289B" w:rsidP="003158ED">
                                <w:pPr>
                                  <w:pStyle w:val="Sidehoved"/>
                                </w:pPr>
                                <w:bookmarkStart w:id="16" w:name="bmkBackPicture"/>
                                <w:bookmarkEnd w:id="16"/>
                              </w:p>
                            </w:tc>
                          </w:tr>
                        </w:tbl>
                        <w:p w14:paraId="697557DF" w14:textId="77777777" w:rsidR="002A289B" w:rsidRDefault="002A289B" w:rsidP="007D7D7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3941A" id="_x0000_t202" coordsize="21600,21600" o:spt="202" path="m,l,21600r21600,l21600,xe">
              <v:stroke joinstyle="miter"/>
              <v:path gradientshapeok="t" o:connecttype="rect"/>
            </v:shapetype>
            <v:shape id="SD_Backbox" o:spid="_x0000_s1028" type="#_x0000_t202" style="position:absolute;margin-left:0;margin-top:0;width:598.1pt;height:844.7pt;z-index:-2516275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" filled="f" fillcolor="#031d5c" stroked="f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964"/>
                    </w:tblGrid>
                    <w:tr w:rsidR="002A289B" w14:paraId="0BD4455A" w14:textId="77777777" w:rsidTr="003158ED">
                      <w:trPr>
                        <w:trHeight w:hRule="exact" w:val="16897"/>
                      </w:trPr>
                      <w:tc>
                        <w:tcPr>
                          <w:tcW w:w="11964" w:type="dxa"/>
                          <w:shd w:val="clear" w:color="auto" w:fill="auto"/>
                        </w:tcPr>
                        <w:p w14:paraId="516ADE05" w14:textId="77777777" w:rsidR="002A289B" w:rsidRDefault="002A289B" w:rsidP="003158ED">
                          <w:pPr>
                            <w:pStyle w:val="Sidehoved"/>
                          </w:pPr>
                          <w:bookmarkStart w:id="17" w:name="bmkBackPicture"/>
                          <w:bookmarkEnd w:id="17"/>
                        </w:p>
                      </w:tc>
                    </w:tr>
                  </w:tbl>
                  <w:p w14:paraId="697557DF" w14:textId="77777777" w:rsidR="002A289B" w:rsidRDefault="002A289B" w:rsidP="007D7D78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B81CE88" wp14:editId="6DDD2FBD">
              <wp:simplePos x="0" y="0"/>
              <wp:positionH relativeFrom="page">
                <wp:posOffset>2880360</wp:posOffset>
              </wp:positionH>
              <wp:positionV relativeFrom="page">
                <wp:align>top</wp:align>
              </wp:positionV>
              <wp:extent cx="3888000" cy="3672000"/>
              <wp:effectExtent l="0" t="0" r="0" b="0"/>
              <wp:wrapNone/>
              <wp:docPr id="7" name="Bagside tekstboks" descr="#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8000" cy="367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21D801" id="Bagside tekstboks" o:spid="_x0000_s1026" alt="#Decorative" style="position:absolute;margin-left:226.8pt;margin-top:0;width:306.15pt;height:289.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" fillcolor="#066b43 [3215]" stroked="f" strokeweight="2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97D5B12" wp14:editId="391BB3A8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96000" cy="10728000"/>
              <wp:effectExtent l="0" t="0" r="5080" b="0"/>
              <wp:wrapNone/>
              <wp:docPr id="11" name="BottomColor03" descr="#Decorativ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6000" cy="10728000"/>
                      </a:xfrm>
                      <a:prstGeom prst="rect">
                        <a:avLst/>
                      </a:prstGeom>
                      <a:solidFill>
                        <a:srgbClr val="DBD9D6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8C0129" id="BottomColor03" o:spid="_x0000_s1026" alt="#Decorative" style="position:absolute;margin-left:0;margin-top:0;width:598.1pt;height:844.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" fillcolor="#dbd9d6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0" w15:restartNumberingAfterBreak="0">
    <w:nsid w:val="05B10DA5"/>
    <w:multiLevelType w:val="multilevel"/>
    <w:tmpl w:val="C722D6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93116DD"/>
    <w:multiLevelType w:val="multilevel"/>
    <w:tmpl w:val="E6FCF4D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</w:abstractNum>
  <w:abstractNum w:abstractNumId="15" w15:restartNumberingAfterBreak="0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19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1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503B362E"/>
    <w:multiLevelType w:val="hybridMultilevel"/>
    <w:tmpl w:val="75F21F94"/>
    <w:lvl w:ilvl="0" w:tplc="0406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4" w15:restartNumberingAfterBreak="0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7" w15:restartNumberingAfterBreak="0">
    <w:nsid w:val="688E55FC"/>
    <w:multiLevelType w:val="multilevel"/>
    <w:tmpl w:val="93A21044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pStyle w:val="Overskrift6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pStyle w:val="Overskrift7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pStyle w:val="Overskrift8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pStyle w:val="Overskrift9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8" w15:restartNumberingAfterBreak="0">
    <w:nsid w:val="6ACB3B03"/>
    <w:multiLevelType w:val="multilevel"/>
    <w:tmpl w:val="B00C65B2"/>
    <w:lvl w:ilvl="0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29" w15:restartNumberingAfterBreak="0">
    <w:nsid w:val="6D5D5972"/>
    <w:multiLevelType w:val="hybridMultilevel"/>
    <w:tmpl w:val="3EA49200"/>
    <w:lvl w:ilvl="0" w:tplc="8E7A5796">
      <w:start w:val="1"/>
      <w:numFmt w:val="decimal"/>
      <w:lvlText w:val="%1)"/>
      <w:lvlJc w:val="left"/>
      <w:pPr>
        <w:ind w:left="587" w:hanging="360"/>
      </w:pPr>
      <w:rPr>
        <w:rFonts w:hint="default"/>
        <w:sz w:val="14"/>
      </w:rPr>
    </w:lvl>
    <w:lvl w:ilvl="1" w:tplc="04060019" w:tentative="1">
      <w:start w:val="1"/>
      <w:numFmt w:val="lowerLetter"/>
      <w:lvlText w:val="%2."/>
      <w:lvlJc w:val="left"/>
      <w:pPr>
        <w:ind w:left="1307" w:hanging="360"/>
      </w:pPr>
    </w:lvl>
    <w:lvl w:ilvl="2" w:tplc="0406001B" w:tentative="1">
      <w:start w:val="1"/>
      <w:numFmt w:val="lowerRoman"/>
      <w:lvlText w:val="%3."/>
      <w:lvlJc w:val="right"/>
      <w:pPr>
        <w:ind w:left="2027" w:hanging="180"/>
      </w:pPr>
    </w:lvl>
    <w:lvl w:ilvl="3" w:tplc="0406000F" w:tentative="1">
      <w:start w:val="1"/>
      <w:numFmt w:val="decimal"/>
      <w:lvlText w:val="%4."/>
      <w:lvlJc w:val="left"/>
      <w:pPr>
        <w:ind w:left="2747" w:hanging="360"/>
      </w:pPr>
    </w:lvl>
    <w:lvl w:ilvl="4" w:tplc="04060019" w:tentative="1">
      <w:start w:val="1"/>
      <w:numFmt w:val="lowerLetter"/>
      <w:lvlText w:val="%5."/>
      <w:lvlJc w:val="left"/>
      <w:pPr>
        <w:ind w:left="3467" w:hanging="360"/>
      </w:pPr>
    </w:lvl>
    <w:lvl w:ilvl="5" w:tplc="0406001B" w:tentative="1">
      <w:start w:val="1"/>
      <w:numFmt w:val="lowerRoman"/>
      <w:lvlText w:val="%6."/>
      <w:lvlJc w:val="right"/>
      <w:pPr>
        <w:ind w:left="4187" w:hanging="180"/>
      </w:pPr>
    </w:lvl>
    <w:lvl w:ilvl="6" w:tplc="0406000F" w:tentative="1">
      <w:start w:val="1"/>
      <w:numFmt w:val="decimal"/>
      <w:lvlText w:val="%7."/>
      <w:lvlJc w:val="left"/>
      <w:pPr>
        <w:ind w:left="4907" w:hanging="360"/>
      </w:pPr>
    </w:lvl>
    <w:lvl w:ilvl="7" w:tplc="04060019" w:tentative="1">
      <w:start w:val="1"/>
      <w:numFmt w:val="lowerLetter"/>
      <w:lvlText w:val="%8."/>
      <w:lvlJc w:val="left"/>
      <w:pPr>
        <w:ind w:left="5627" w:hanging="360"/>
      </w:pPr>
    </w:lvl>
    <w:lvl w:ilvl="8" w:tplc="040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 w15:restartNumberingAfterBreak="0">
    <w:nsid w:val="734C7605"/>
    <w:multiLevelType w:val="multilevel"/>
    <w:tmpl w:val="F560F66A"/>
    <w:lvl w:ilvl="0">
      <w:start w:val="1"/>
      <w:numFmt w:val="decimal"/>
      <w:pStyle w:val="Normal-Nummerering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31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F953C4C"/>
    <w:multiLevelType w:val="multilevel"/>
    <w:tmpl w:val="76CAB37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3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30"/>
  </w:num>
  <w:num w:numId="16">
    <w:abstractNumId w:val="25"/>
  </w:num>
  <w:num w:numId="17">
    <w:abstractNumId w:val="11"/>
  </w:num>
  <w:num w:numId="18">
    <w:abstractNumId w:val="13"/>
  </w:num>
  <w:num w:numId="19">
    <w:abstractNumId w:val="31"/>
  </w:num>
  <w:num w:numId="20">
    <w:abstractNumId w:val="24"/>
  </w:num>
  <w:num w:numId="21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>
    <w:abstractNumId w:val="15"/>
  </w:num>
  <w:num w:numId="26">
    <w:abstractNumId w:val="32"/>
  </w:num>
  <w:num w:numId="27">
    <w:abstractNumId w:val="16"/>
  </w:num>
  <w:num w:numId="28">
    <w:abstractNumId w:val="17"/>
  </w:num>
  <w:num w:numId="29">
    <w:abstractNumId w:val="20"/>
  </w:num>
  <w:num w:numId="30">
    <w:abstractNumId w:val="23"/>
  </w:num>
  <w:num w:numId="31">
    <w:abstractNumId w:val="18"/>
  </w:num>
  <w:num w:numId="32">
    <w:abstractNumId w:val="14"/>
  </w:num>
  <w:num w:numId="33">
    <w:abstractNumId w:val="10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 w:numId="42">
    <w:abstractNumId w:val="9"/>
  </w:num>
  <w:num w:numId="43">
    <w:abstractNumId w:val="26"/>
  </w:num>
  <w:num w:numId="44">
    <w:abstractNumId w:val="27"/>
  </w:num>
  <w:num w:numId="45">
    <w:abstractNumId w:val="9"/>
  </w:num>
  <w:num w:numId="46">
    <w:abstractNumId w:val="26"/>
  </w:num>
  <w:num w:numId="47">
    <w:abstractNumId w:val="29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autoHyphenation/>
  <w:hyphenationZone w:val="425"/>
  <w:characterSpacingControl w:val="doNotCompress"/>
  <w:hdrShapeDefaults>
    <o:shapedefaults v:ext="edit" spidmax="18433" style="mso-position-horizontal-relative:page;mso-position-vertical-relative:page" fill="f" fillcolor="white">
      <v:fill color="white" on="f"/>
      <v:stroke weight=".5pt"/>
      <o:colormru v:ext="edit" colors="#a1b79d,#031d5c,#b40046,#7a7e7f,#f0005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4A"/>
    <w:rsid w:val="00002582"/>
    <w:rsid w:val="000035B8"/>
    <w:rsid w:val="0000461B"/>
    <w:rsid w:val="00007D4C"/>
    <w:rsid w:val="00011AE6"/>
    <w:rsid w:val="00012422"/>
    <w:rsid w:val="00012DF1"/>
    <w:rsid w:val="000145DA"/>
    <w:rsid w:val="0001629B"/>
    <w:rsid w:val="000227BA"/>
    <w:rsid w:val="000255D6"/>
    <w:rsid w:val="000256CA"/>
    <w:rsid w:val="000341D3"/>
    <w:rsid w:val="000421D4"/>
    <w:rsid w:val="00045C70"/>
    <w:rsid w:val="00051A09"/>
    <w:rsid w:val="000532E7"/>
    <w:rsid w:val="000548C8"/>
    <w:rsid w:val="000548F9"/>
    <w:rsid w:val="00057D62"/>
    <w:rsid w:val="00063127"/>
    <w:rsid w:val="00065D23"/>
    <w:rsid w:val="00066058"/>
    <w:rsid w:val="00067F76"/>
    <w:rsid w:val="00075853"/>
    <w:rsid w:val="000769DC"/>
    <w:rsid w:val="0007715B"/>
    <w:rsid w:val="00085C07"/>
    <w:rsid w:val="000954C7"/>
    <w:rsid w:val="000A5ED2"/>
    <w:rsid w:val="000A7907"/>
    <w:rsid w:val="000B07B0"/>
    <w:rsid w:val="000B0DAA"/>
    <w:rsid w:val="000B3233"/>
    <w:rsid w:val="000B3D2D"/>
    <w:rsid w:val="000B4502"/>
    <w:rsid w:val="000C0B66"/>
    <w:rsid w:val="000C7C9D"/>
    <w:rsid w:val="000D1A29"/>
    <w:rsid w:val="000D279F"/>
    <w:rsid w:val="000D351E"/>
    <w:rsid w:val="000D6E63"/>
    <w:rsid w:val="000D7D14"/>
    <w:rsid w:val="000E5116"/>
    <w:rsid w:val="000F6B63"/>
    <w:rsid w:val="00103D26"/>
    <w:rsid w:val="00106DFD"/>
    <w:rsid w:val="00107B13"/>
    <w:rsid w:val="00115AC6"/>
    <w:rsid w:val="001206C9"/>
    <w:rsid w:val="0012489C"/>
    <w:rsid w:val="001249E1"/>
    <w:rsid w:val="0012591E"/>
    <w:rsid w:val="00126461"/>
    <w:rsid w:val="0013262D"/>
    <w:rsid w:val="00134F30"/>
    <w:rsid w:val="00137249"/>
    <w:rsid w:val="00137740"/>
    <w:rsid w:val="00142EDB"/>
    <w:rsid w:val="00153477"/>
    <w:rsid w:val="00154658"/>
    <w:rsid w:val="00164B3F"/>
    <w:rsid w:val="00173A80"/>
    <w:rsid w:val="00176BCE"/>
    <w:rsid w:val="001830BC"/>
    <w:rsid w:val="00184471"/>
    <w:rsid w:val="00186F7F"/>
    <w:rsid w:val="001924EF"/>
    <w:rsid w:val="0019259E"/>
    <w:rsid w:val="00192812"/>
    <w:rsid w:val="00196035"/>
    <w:rsid w:val="00196C95"/>
    <w:rsid w:val="001A3052"/>
    <w:rsid w:val="001A5C7E"/>
    <w:rsid w:val="001A6319"/>
    <w:rsid w:val="001B007C"/>
    <w:rsid w:val="001B16B1"/>
    <w:rsid w:val="001B1C8E"/>
    <w:rsid w:val="001B220B"/>
    <w:rsid w:val="001B4AD9"/>
    <w:rsid w:val="001B7652"/>
    <w:rsid w:val="001D0D2B"/>
    <w:rsid w:val="001D2A34"/>
    <w:rsid w:val="001D40ED"/>
    <w:rsid w:val="001E4CCF"/>
    <w:rsid w:val="001E50C0"/>
    <w:rsid w:val="001E5A94"/>
    <w:rsid w:val="001E5CB7"/>
    <w:rsid w:val="001E6530"/>
    <w:rsid w:val="001E690A"/>
    <w:rsid w:val="001F255A"/>
    <w:rsid w:val="001F3C6A"/>
    <w:rsid w:val="00207EBC"/>
    <w:rsid w:val="00212EE2"/>
    <w:rsid w:val="00216BE3"/>
    <w:rsid w:val="002171DE"/>
    <w:rsid w:val="002204F9"/>
    <w:rsid w:val="00227419"/>
    <w:rsid w:val="00230B4C"/>
    <w:rsid w:val="00234A75"/>
    <w:rsid w:val="00241D93"/>
    <w:rsid w:val="00244BA0"/>
    <w:rsid w:val="00245674"/>
    <w:rsid w:val="00247289"/>
    <w:rsid w:val="00247646"/>
    <w:rsid w:val="002519FE"/>
    <w:rsid w:val="00256212"/>
    <w:rsid w:val="0026103A"/>
    <w:rsid w:val="00262CFE"/>
    <w:rsid w:val="00270BA3"/>
    <w:rsid w:val="00271EB4"/>
    <w:rsid w:val="002722EF"/>
    <w:rsid w:val="00274349"/>
    <w:rsid w:val="0027574F"/>
    <w:rsid w:val="002820F7"/>
    <w:rsid w:val="00282850"/>
    <w:rsid w:val="00287D4E"/>
    <w:rsid w:val="002928FA"/>
    <w:rsid w:val="00297FC2"/>
    <w:rsid w:val="002A23E6"/>
    <w:rsid w:val="002A289B"/>
    <w:rsid w:val="002A5499"/>
    <w:rsid w:val="002B104D"/>
    <w:rsid w:val="002B2753"/>
    <w:rsid w:val="002B282A"/>
    <w:rsid w:val="002C3359"/>
    <w:rsid w:val="002C3BD3"/>
    <w:rsid w:val="002C50EE"/>
    <w:rsid w:val="002D1332"/>
    <w:rsid w:val="002E01DC"/>
    <w:rsid w:val="002E1DF3"/>
    <w:rsid w:val="002E27E2"/>
    <w:rsid w:val="002E326D"/>
    <w:rsid w:val="002E43F5"/>
    <w:rsid w:val="002E4775"/>
    <w:rsid w:val="002E481E"/>
    <w:rsid w:val="002E5D06"/>
    <w:rsid w:val="002E63BE"/>
    <w:rsid w:val="002F0DC8"/>
    <w:rsid w:val="002F2D9E"/>
    <w:rsid w:val="00305A5D"/>
    <w:rsid w:val="0030687D"/>
    <w:rsid w:val="00307E71"/>
    <w:rsid w:val="0031017A"/>
    <w:rsid w:val="003105CA"/>
    <w:rsid w:val="00311FFC"/>
    <w:rsid w:val="003133DE"/>
    <w:rsid w:val="003158ED"/>
    <w:rsid w:val="003219E8"/>
    <w:rsid w:val="00321B37"/>
    <w:rsid w:val="00324243"/>
    <w:rsid w:val="00327285"/>
    <w:rsid w:val="00327479"/>
    <w:rsid w:val="003278FB"/>
    <w:rsid w:val="00327DA8"/>
    <w:rsid w:val="00340D9E"/>
    <w:rsid w:val="003410AC"/>
    <w:rsid w:val="003461FD"/>
    <w:rsid w:val="00347E77"/>
    <w:rsid w:val="0035185C"/>
    <w:rsid w:val="00351D1B"/>
    <w:rsid w:val="003536A8"/>
    <w:rsid w:val="00361AEA"/>
    <w:rsid w:val="0037434D"/>
    <w:rsid w:val="00375A07"/>
    <w:rsid w:val="0037640E"/>
    <w:rsid w:val="00376B02"/>
    <w:rsid w:val="00377152"/>
    <w:rsid w:val="0038092E"/>
    <w:rsid w:val="003A0DA2"/>
    <w:rsid w:val="003A1743"/>
    <w:rsid w:val="003A19CF"/>
    <w:rsid w:val="003A2DD0"/>
    <w:rsid w:val="003A7C5E"/>
    <w:rsid w:val="003B3210"/>
    <w:rsid w:val="003B3E48"/>
    <w:rsid w:val="003B4395"/>
    <w:rsid w:val="003B6EEE"/>
    <w:rsid w:val="003B7238"/>
    <w:rsid w:val="003C2BBF"/>
    <w:rsid w:val="003C2ECA"/>
    <w:rsid w:val="003C44F0"/>
    <w:rsid w:val="003C53BA"/>
    <w:rsid w:val="003E5F6B"/>
    <w:rsid w:val="003E6170"/>
    <w:rsid w:val="00406A77"/>
    <w:rsid w:val="00423445"/>
    <w:rsid w:val="0042369C"/>
    <w:rsid w:val="004278F8"/>
    <w:rsid w:val="0043074C"/>
    <w:rsid w:val="0043322E"/>
    <w:rsid w:val="004357F5"/>
    <w:rsid w:val="00441266"/>
    <w:rsid w:val="00442EC5"/>
    <w:rsid w:val="00443F91"/>
    <w:rsid w:val="00446203"/>
    <w:rsid w:val="00450AD9"/>
    <w:rsid w:val="00450E27"/>
    <w:rsid w:val="004531B8"/>
    <w:rsid w:val="00455745"/>
    <w:rsid w:val="004628D9"/>
    <w:rsid w:val="00472F27"/>
    <w:rsid w:val="0048244B"/>
    <w:rsid w:val="004849DB"/>
    <w:rsid w:val="00487299"/>
    <w:rsid w:val="004916B2"/>
    <w:rsid w:val="00492D4A"/>
    <w:rsid w:val="004934B1"/>
    <w:rsid w:val="00493EAD"/>
    <w:rsid w:val="004946C6"/>
    <w:rsid w:val="004971CC"/>
    <w:rsid w:val="004A4334"/>
    <w:rsid w:val="004A567A"/>
    <w:rsid w:val="004A7D1C"/>
    <w:rsid w:val="004B250D"/>
    <w:rsid w:val="004B5781"/>
    <w:rsid w:val="004C3881"/>
    <w:rsid w:val="004C7306"/>
    <w:rsid w:val="004D39C5"/>
    <w:rsid w:val="004E4AFB"/>
    <w:rsid w:val="004E5692"/>
    <w:rsid w:val="004F1232"/>
    <w:rsid w:val="004F59CE"/>
    <w:rsid w:val="004F6309"/>
    <w:rsid w:val="004F7793"/>
    <w:rsid w:val="005001B3"/>
    <w:rsid w:val="00504494"/>
    <w:rsid w:val="005055C0"/>
    <w:rsid w:val="005127A6"/>
    <w:rsid w:val="00514D2B"/>
    <w:rsid w:val="005232BF"/>
    <w:rsid w:val="00532089"/>
    <w:rsid w:val="005366BA"/>
    <w:rsid w:val="00537375"/>
    <w:rsid w:val="005453C8"/>
    <w:rsid w:val="00545F55"/>
    <w:rsid w:val="00546D28"/>
    <w:rsid w:val="00554F49"/>
    <w:rsid w:val="00557070"/>
    <w:rsid w:val="00557B8E"/>
    <w:rsid w:val="005615B9"/>
    <w:rsid w:val="00564020"/>
    <w:rsid w:val="00564146"/>
    <w:rsid w:val="0056473E"/>
    <w:rsid w:val="005700E3"/>
    <w:rsid w:val="00570BB3"/>
    <w:rsid w:val="00572577"/>
    <w:rsid w:val="005802EE"/>
    <w:rsid w:val="005819E3"/>
    <w:rsid w:val="00582AB9"/>
    <w:rsid w:val="0058746C"/>
    <w:rsid w:val="00592905"/>
    <w:rsid w:val="005A0090"/>
    <w:rsid w:val="005A16C5"/>
    <w:rsid w:val="005A2AFB"/>
    <w:rsid w:val="005A698C"/>
    <w:rsid w:val="005A7F93"/>
    <w:rsid w:val="005B7F71"/>
    <w:rsid w:val="005C30B9"/>
    <w:rsid w:val="005C50E6"/>
    <w:rsid w:val="005C715F"/>
    <w:rsid w:val="005D51F0"/>
    <w:rsid w:val="005D6423"/>
    <w:rsid w:val="005E025C"/>
    <w:rsid w:val="005E3A5C"/>
    <w:rsid w:val="005E41F8"/>
    <w:rsid w:val="005E43A5"/>
    <w:rsid w:val="005E6CB9"/>
    <w:rsid w:val="005F1BBF"/>
    <w:rsid w:val="005F2111"/>
    <w:rsid w:val="005F2DC4"/>
    <w:rsid w:val="005F5E5B"/>
    <w:rsid w:val="00600BA9"/>
    <w:rsid w:val="00601E25"/>
    <w:rsid w:val="00602696"/>
    <w:rsid w:val="006030A3"/>
    <w:rsid w:val="00603A23"/>
    <w:rsid w:val="00606B82"/>
    <w:rsid w:val="00611713"/>
    <w:rsid w:val="006175B9"/>
    <w:rsid w:val="00623CBA"/>
    <w:rsid w:val="00623E5D"/>
    <w:rsid w:val="00625A80"/>
    <w:rsid w:val="00631D5B"/>
    <w:rsid w:val="006400B1"/>
    <w:rsid w:val="00643FB6"/>
    <w:rsid w:val="00651962"/>
    <w:rsid w:val="0065482C"/>
    <w:rsid w:val="006551FE"/>
    <w:rsid w:val="00655AE7"/>
    <w:rsid w:val="00660A28"/>
    <w:rsid w:val="006614D2"/>
    <w:rsid w:val="00662B73"/>
    <w:rsid w:val="00664680"/>
    <w:rsid w:val="0066735F"/>
    <w:rsid w:val="00667EE2"/>
    <w:rsid w:val="0067604B"/>
    <w:rsid w:val="0068205F"/>
    <w:rsid w:val="00692C0C"/>
    <w:rsid w:val="0069520F"/>
    <w:rsid w:val="00696566"/>
    <w:rsid w:val="00697019"/>
    <w:rsid w:val="00697F9B"/>
    <w:rsid w:val="006A6546"/>
    <w:rsid w:val="006A6E57"/>
    <w:rsid w:val="006A6EC9"/>
    <w:rsid w:val="006B7CEA"/>
    <w:rsid w:val="006C19C1"/>
    <w:rsid w:val="006C4D5E"/>
    <w:rsid w:val="006D1660"/>
    <w:rsid w:val="006D5091"/>
    <w:rsid w:val="006E5594"/>
    <w:rsid w:val="006E5DBD"/>
    <w:rsid w:val="006E694D"/>
    <w:rsid w:val="006E731C"/>
    <w:rsid w:val="006F1F7C"/>
    <w:rsid w:val="006F3272"/>
    <w:rsid w:val="00704303"/>
    <w:rsid w:val="00707D36"/>
    <w:rsid w:val="00711522"/>
    <w:rsid w:val="00711A2F"/>
    <w:rsid w:val="007139C4"/>
    <w:rsid w:val="00714F76"/>
    <w:rsid w:val="00715637"/>
    <w:rsid w:val="00715C5A"/>
    <w:rsid w:val="007165B9"/>
    <w:rsid w:val="00722C82"/>
    <w:rsid w:val="00723D09"/>
    <w:rsid w:val="007240BF"/>
    <w:rsid w:val="007244C2"/>
    <w:rsid w:val="00731204"/>
    <w:rsid w:val="00736658"/>
    <w:rsid w:val="00743475"/>
    <w:rsid w:val="00751A9F"/>
    <w:rsid w:val="00753AA3"/>
    <w:rsid w:val="0075645B"/>
    <w:rsid w:val="007605D2"/>
    <w:rsid w:val="0076149B"/>
    <w:rsid w:val="007618D9"/>
    <w:rsid w:val="00771C4E"/>
    <w:rsid w:val="00772DDC"/>
    <w:rsid w:val="00772F30"/>
    <w:rsid w:val="00784303"/>
    <w:rsid w:val="007874EB"/>
    <w:rsid w:val="0079037E"/>
    <w:rsid w:val="00790F56"/>
    <w:rsid w:val="007955B4"/>
    <w:rsid w:val="00796D94"/>
    <w:rsid w:val="007B690A"/>
    <w:rsid w:val="007C007C"/>
    <w:rsid w:val="007C01D3"/>
    <w:rsid w:val="007C2199"/>
    <w:rsid w:val="007C3256"/>
    <w:rsid w:val="007D7D78"/>
    <w:rsid w:val="007E2895"/>
    <w:rsid w:val="007E41ED"/>
    <w:rsid w:val="007F5834"/>
    <w:rsid w:val="007F7FA5"/>
    <w:rsid w:val="00800305"/>
    <w:rsid w:val="00803791"/>
    <w:rsid w:val="008044B9"/>
    <w:rsid w:val="0080551C"/>
    <w:rsid w:val="00806CDD"/>
    <w:rsid w:val="00806D66"/>
    <w:rsid w:val="00811067"/>
    <w:rsid w:val="0081157D"/>
    <w:rsid w:val="0081616A"/>
    <w:rsid w:val="00825229"/>
    <w:rsid w:val="008254B3"/>
    <w:rsid w:val="00825D55"/>
    <w:rsid w:val="00826A93"/>
    <w:rsid w:val="008278F4"/>
    <w:rsid w:val="00830FBF"/>
    <w:rsid w:val="00834C8B"/>
    <w:rsid w:val="00834D26"/>
    <w:rsid w:val="008406E4"/>
    <w:rsid w:val="00841F21"/>
    <w:rsid w:val="008473D2"/>
    <w:rsid w:val="00850165"/>
    <w:rsid w:val="008529C0"/>
    <w:rsid w:val="00853528"/>
    <w:rsid w:val="00856378"/>
    <w:rsid w:val="00861C8C"/>
    <w:rsid w:val="008632C9"/>
    <w:rsid w:val="00863559"/>
    <w:rsid w:val="00865997"/>
    <w:rsid w:val="00870108"/>
    <w:rsid w:val="008769C5"/>
    <w:rsid w:val="00880146"/>
    <w:rsid w:val="0088793F"/>
    <w:rsid w:val="00890A01"/>
    <w:rsid w:val="00892AC2"/>
    <w:rsid w:val="00893027"/>
    <w:rsid w:val="008A1A83"/>
    <w:rsid w:val="008A4551"/>
    <w:rsid w:val="008A79E4"/>
    <w:rsid w:val="008B30E9"/>
    <w:rsid w:val="008B4C80"/>
    <w:rsid w:val="008B6C49"/>
    <w:rsid w:val="008B7655"/>
    <w:rsid w:val="008C11CC"/>
    <w:rsid w:val="008C5F91"/>
    <w:rsid w:val="008D0573"/>
    <w:rsid w:val="008D0FF7"/>
    <w:rsid w:val="008D1A60"/>
    <w:rsid w:val="008D21AE"/>
    <w:rsid w:val="008D4B3B"/>
    <w:rsid w:val="008D5C50"/>
    <w:rsid w:val="008E00F0"/>
    <w:rsid w:val="008E5AD2"/>
    <w:rsid w:val="008F5912"/>
    <w:rsid w:val="008F6E4F"/>
    <w:rsid w:val="008F787A"/>
    <w:rsid w:val="00901A8F"/>
    <w:rsid w:val="00902833"/>
    <w:rsid w:val="009042F2"/>
    <w:rsid w:val="00904E1D"/>
    <w:rsid w:val="009072F4"/>
    <w:rsid w:val="009072F7"/>
    <w:rsid w:val="00911558"/>
    <w:rsid w:val="009150AA"/>
    <w:rsid w:val="009154EE"/>
    <w:rsid w:val="0091738C"/>
    <w:rsid w:val="009177F1"/>
    <w:rsid w:val="00923730"/>
    <w:rsid w:val="009267A0"/>
    <w:rsid w:val="00930E78"/>
    <w:rsid w:val="0093175B"/>
    <w:rsid w:val="00932A34"/>
    <w:rsid w:val="009331C0"/>
    <w:rsid w:val="009355B6"/>
    <w:rsid w:val="00936E03"/>
    <w:rsid w:val="0093781A"/>
    <w:rsid w:val="00937AD5"/>
    <w:rsid w:val="00943C16"/>
    <w:rsid w:val="00945051"/>
    <w:rsid w:val="009462E1"/>
    <w:rsid w:val="009508BA"/>
    <w:rsid w:val="00957B25"/>
    <w:rsid w:val="0096233F"/>
    <w:rsid w:val="00963E56"/>
    <w:rsid w:val="00964559"/>
    <w:rsid w:val="009728BB"/>
    <w:rsid w:val="00976DC7"/>
    <w:rsid w:val="00984C1D"/>
    <w:rsid w:val="00985C7E"/>
    <w:rsid w:val="009864D5"/>
    <w:rsid w:val="0099545F"/>
    <w:rsid w:val="009956F6"/>
    <w:rsid w:val="00997A96"/>
    <w:rsid w:val="00997C16"/>
    <w:rsid w:val="009A06B6"/>
    <w:rsid w:val="009A59A0"/>
    <w:rsid w:val="009B06F3"/>
    <w:rsid w:val="009B3034"/>
    <w:rsid w:val="009B6C21"/>
    <w:rsid w:val="009C232E"/>
    <w:rsid w:val="009C28EF"/>
    <w:rsid w:val="009C3A4A"/>
    <w:rsid w:val="009C6862"/>
    <w:rsid w:val="009D17C9"/>
    <w:rsid w:val="009D3340"/>
    <w:rsid w:val="009D3D9E"/>
    <w:rsid w:val="009D4A7D"/>
    <w:rsid w:val="009E035E"/>
    <w:rsid w:val="009E0595"/>
    <w:rsid w:val="009E37B7"/>
    <w:rsid w:val="009E774F"/>
    <w:rsid w:val="009E7E16"/>
    <w:rsid w:val="009F27A2"/>
    <w:rsid w:val="009F31CF"/>
    <w:rsid w:val="009F413A"/>
    <w:rsid w:val="00A03D14"/>
    <w:rsid w:val="00A063EB"/>
    <w:rsid w:val="00A14F1C"/>
    <w:rsid w:val="00A165D1"/>
    <w:rsid w:val="00A204E8"/>
    <w:rsid w:val="00A32528"/>
    <w:rsid w:val="00A40011"/>
    <w:rsid w:val="00A403E0"/>
    <w:rsid w:val="00A414A1"/>
    <w:rsid w:val="00A42BEC"/>
    <w:rsid w:val="00A43EEA"/>
    <w:rsid w:val="00A4417B"/>
    <w:rsid w:val="00A442A3"/>
    <w:rsid w:val="00A47C05"/>
    <w:rsid w:val="00A50C20"/>
    <w:rsid w:val="00A52A69"/>
    <w:rsid w:val="00A54157"/>
    <w:rsid w:val="00A56C45"/>
    <w:rsid w:val="00A65862"/>
    <w:rsid w:val="00A704AF"/>
    <w:rsid w:val="00A717B4"/>
    <w:rsid w:val="00A721E3"/>
    <w:rsid w:val="00A742F4"/>
    <w:rsid w:val="00A7442E"/>
    <w:rsid w:val="00A75787"/>
    <w:rsid w:val="00A75C15"/>
    <w:rsid w:val="00A80F21"/>
    <w:rsid w:val="00A82960"/>
    <w:rsid w:val="00A83B3A"/>
    <w:rsid w:val="00A85F50"/>
    <w:rsid w:val="00A96358"/>
    <w:rsid w:val="00AA2C81"/>
    <w:rsid w:val="00AA6A43"/>
    <w:rsid w:val="00AA71B8"/>
    <w:rsid w:val="00AA7CEA"/>
    <w:rsid w:val="00AB465B"/>
    <w:rsid w:val="00AB7B25"/>
    <w:rsid w:val="00AC055F"/>
    <w:rsid w:val="00AC1332"/>
    <w:rsid w:val="00AD00D2"/>
    <w:rsid w:val="00AE0C3D"/>
    <w:rsid w:val="00AF0CBB"/>
    <w:rsid w:val="00AF5E76"/>
    <w:rsid w:val="00B0325E"/>
    <w:rsid w:val="00B13D21"/>
    <w:rsid w:val="00B14A0C"/>
    <w:rsid w:val="00B1509D"/>
    <w:rsid w:val="00B163E5"/>
    <w:rsid w:val="00B4151D"/>
    <w:rsid w:val="00B43985"/>
    <w:rsid w:val="00B46C33"/>
    <w:rsid w:val="00B50E43"/>
    <w:rsid w:val="00B53DC3"/>
    <w:rsid w:val="00B559F3"/>
    <w:rsid w:val="00B61C9E"/>
    <w:rsid w:val="00B61F7E"/>
    <w:rsid w:val="00B64603"/>
    <w:rsid w:val="00B70AA7"/>
    <w:rsid w:val="00B755C9"/>
    <w:rsid w:val="00B83F0A"/>
    <w:rsid w:val="00B84547"/>
    <w:rsid w:val="00B86368"/>
    <w:rsid w:val="00B91E7D"/>
    <w:rsid w:val="00BA21EE"/>
    <w:rsid w:val="00BA2C8D"/>
    <w:rsid w:val="00BA56DF"/>
    <w:rsid w:val="00BB57EC"/>
    <w:rsid w:val="00BC0720"/>
    <w:rsid w:val="00BC1783"/>
    <w:rsid w:val="00BC35F6"/>
    <w:rsid w:val="00BC3C7C"/>
    <w:rsid w:val="00BC497C"/>
    <w:rsid w:val="00BC4985"/>
    <w:rsid w:val="00BD0015"/>
    <w:rsid w:val="00BD25A2"/>
    <w:rsid w:val="00BD324B"/>
    <w:rsid w:val="00BE0212"/>
    <w:rsid w:val="00BE249A"/>
    <w:rsid w:val="00BE7FBE"/>
    <w:rsid w:val="00BF3A0D"/>
    <w:rsid w:val="00BF63A3"/>
    <w:rsid w:val="00C03908"/>
    <w:rsid w:val="00C05224"/>
    <w:rsid w:val="00C06A74"/>
    <w:rsid w:val="00C0754A"/>
    <w:rsid w:val="00C10549"/>
    <w:rsid w:val="00C13228"/>
    <w:rsid w:val="00C15B48"/>
    <w:rsid w:val="00C228DD"/>
    <w:rsid w:val="00C22958"/>
    <w:rsid w:val="00C23362"/>
    <w:rsid w:val="00C2531F"/>
    <w:rsid w:val="00C26D0F"/>
    <w:rsid w:val="00C36D5E"/>
    <w:rsid w:val="00C3708B"/>
    <w:rsid w:val="00C373A2"/>
    <w:rsid w:val="00C426A7"/>
    <w:rsid w:val="00C43AAA"/>
    <w:rsid w:val="00C44553"/>
    <w:rsid w:val="00C576E2"/>
    <w:rsid w:val="00C619C0"/>
    <w:rsid w:val="00C6736B"/>
    <w:rsid w:val="00C70F73"/>
    <w:rsid w:val="00C725AA"/>
    <w:rsid w:val="00C72977"/>
    <w:rsid w:val="00C72C63"/>
    <w:rsid w:val="00C769F5"/>
    <w:rsid w:val="00C77F4E"/>
    <w:rsid w:val="00C815AB"/>
    <w:rsid w:val="00C83C2C"/>
    <w:rsid w:val="00C91D12"/>
    <w:rsid w:val="00C928F6"/>
    <w:rsid w:val="00CA0509"/>
    <w:rsid w:val="00CB2E97"/>
    <w:rsid w:val="00CB76D1"/>
    <w:rsid w:val="00CC196A"/>
    <w:rsid w:val="00CC7539"/>
    <w:rsid w:val="00CD0CA2"/>
    <w:rsid w:val="00CD0D9F"/>
    <w:rsid w:val="00CD1F68"/>
    <w:rsid w:val="00CE60CE"/>
    <w:rsid w:val="00CF32A7"/>
    <w:rsid w:val="00CF367C"/>
    <w:rsid w:val="00CF42D0"/>
    <w:rsid w:val="00CF54BB"/>
    <w:rsid w:val="00CF568A"/>
    <w:rsid w:val="00CF7986"/>
    <w:rsid w:val="00D04A3B"/>
    <w:rsid w:val="00D1023F"/>
    <w:rsid w:val="00D10374"/>
    <w:rsid w:val="00D14ADF"/>
    <w:rsid w:val="00D15A81"/>
    <w:rsid w:val="00D17ABD"/>
    <w:rsid w:val="00D17CED"/>
    <w:rsid w:val="00D20F0E"/>
    <w:rsid w:val="00D2690D"/>
    <w:rsid w:val="00D26B80"/>
    <w:rsid w:val="00D275F7"/>
    <w:rsid w:val="00D27834"/>
    <w:rsid w:val="00D329C7"/>
    <w:rsid w:val="00D34F3C"/>
    <w:rsid w:val="00D377B4"/>
    <w:rsid w:val="00D3791D"/>
    <w:rsid w:val="00D416A3"/>
    <w:rsid w:val="00D46CD3"/>
    <w:rsid w:val="00D563B9"/>
    <w:rsid w:val="00D65132"/>
    <w:rsid w:val="00D73FBB"/>
    <w:rsid w:val="00D74CD5"/>
    <w:rsid w:val="00D74EBF"/>
    <w:rsid w:val="00D76ADA"/>
    <w:rsid w:val="00D773E1"/>
    <w:rsid w:val="00D77D51"/>
    <w:rsid w:val="00D81D7F"/>
    <w:rsid w:val="00D8210D"/>
    <w:rsid w:val="00D868A3"/>
    <w:rsid w:val="00D86C28"/>
    <w:rsid w:val="00D86E17"/>
    <w:rsid w:val="00D8778B"/>
    <w:rsid w:val="00D928E0"/>
    <w:rsid w:val="00D93D53"/>
    <w:rsid w:val="00DB2CD5"/>
    <w:rsid w:val="00DB5C14"/>
    <w:rsid w:val="00DC0CCF"/>
    <w:rsid w:val="00DC17E1"/>
    <w:rsid w:val="00DC3E1B"/>
    <w:rsid w:val="00DC65FD"/>
    <w:rsid w:val="00DD0DE4"/>
    <w:rsid w:val="00DD4DD8"/>
    <w:rsid w:val="00DD545E"/>
    <w:rsid w:val="00DE34E7"/>
    <w:rsid w:val="00DE6A38"/>
    <w:rsid w:val="00DF2859"/>
    <w:rsid w:val="00E14B72"/>
    <w:rsid w:val="00E24FC7"/>
    <w:rsid w:val="00E27EC7"/>
    <w:rsid w:val="00E30BA7"/>
    <w:rsid w:val="00E32771"/>
    <w:rsid w:val="00E417BA"/>
    <w:rsid w:val="00E42139"/>
    <w:rsid w:val="00E42EBA"/>
    <w:rsid w:val="00E45ACC"/>
    <w:rsid w:val="00E4661B"/>
    <w:rsid w:val="00E46AF4"/>
    <w:rsid w:val="00E53A79"/>
    <w:rsid w:val="00E61D3A"/>
    <w:rsid w:val="00E644A3"/>
    <w:rsid w:val="00E677A3"/>
    <w:rsid w:val="00E74BDC"/>
    <w:rsid w:val="00E8286D"/>
    <w:rsid w:val="00E83BF0"/>
    <w:rsid w:val="00E85E30"/>
    <w:rsid w:val="00E9513F"/>
    <w:rsid w:val="00EA68CA"/>
    <w:rsid w:val="00EB3516"/>
    <w:rsid w:val="00EB4613"/>
    <w:rsid w:val="00EB4B91"/>
    <w:rsid w:val="00EB52B3"/>
    <w:rsid w:val="00EB6A8D"/>
    <w:rsid w:val="00EB754F"/>
    <w:rsid w:val="00EC16EB"/>
    <w:rsid w:val="00EC76BE"/>
    <w:rsid w:val="00ED2859"/>
    <w:rsid w:val="00ED56DF"/>
    <w:rsid w:val="00ED59B0"/>
    <w:rsid w:val="00EE1C0D"/>
    <w:rsid w:val="00EE3E92"/>
    <w:rsid w:val="00EE6785"/>
    <w:rsid w:val="00EE6B61"/>
    <w:rsid w:val="00EF1556"/>
    <w:rsid w:val="00EF36FB"/>
    <w:rsid w:val="00EF7052"/>
    <w:rsid w:val="00EF7EAF"/>
    <w:rsid w:val="00F00CE9"/>
    <w:rsid w:val="00F040D2"/>
    <w:rsid w:val="00F11DC3"/>
    <w:rsid w:val="00F11E40"/>
    <w:rsid w:val="00F11E86"/>
    <w:rsid w:val="00F20177"/>
    <w:rsid w:val="00F217F3"/>
    <w:rsid w:val="00F25128"/>
    <w:rsid w:val="00F263A7"/>
    <w:rsid w:val="00F35810"/>
    <w:rsid w:val="00F36F00"/>
    <w:rsid w:val="00F41519"/>
    <w:rsid w:val="00F44BCA"/>
    <w:rsid w:val="00F53EC3"/>
    <w:rsid w:val="00F5766F"/>
    <w:rsid w:val="00F57869"/>
    <w:rsid w:val="00F625AC"/>
    <w:rsid w:val="00F62ADD"/>
    <w:rsid w:val="00F62E64"/>
    <w:rsid w:val="00F63787"/>
    <w:rsid w:val="00F66ACA"/>
    <w:rsid w:val="00F67108"/>
    <w:rsid w:val="00F77736"/>
    <w:rsid w:val="00F81399"/>
    <w:rsid w:val="00F82D3E"/>
    <w:rsid w:val="00F90CC8"/>
    <w:rsid w:val="00F91035"/>
    <w:rsid w:val="00F9412B"/>
    <w:rsid w:val="00F951A3"/>
    <w:rsid w:val="00FA6319"/>
    <w:rsid w:val="00FB3A27"/>
    <w:rsid w:val="00FB75F4"/>
    <w:rsid w:val="00FC40AF"/>
    <w:rsid w:val="00FD1FA2"/>
    <w:rsid w:val="00FE031B"/>
    <w:rsid w:val="00FE54A3"/>
    <w:rsid w:val="00FE6D25"/>
    <w:rsid w:val="00FF1385"/>
    <w:rsid w:val="00FF1DF5"/>
    <w:rsid w:val="00FF350E"/>
    <w:rsid w:val="00FF6B9C"/>
    <w:rsid w:val="00FF72B5"/>
    <w:rsid w:val="00FF77D7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-relative:page;mso-position-vertical-relative:page" fill="f" fillcolor="white">
      <v:fill color="white" on="f"/>
      <v:stroke weight=".5pt"/>
      <o:colormru v:ext="edit" colors="#a1b79d,#031d5c,#b40046,#7a7e7f,#f0005f"/>
    </o:shapedefaults>
    <o:shapelayout v:ext="edit">
      <o:idmap v:ext="edit" data="1"/>
    </o:shapelayout>
  </w:shapeDefaults>
  <w:decimalSymbol w:val=","/>
  <w:listSeparator w:val=";"/>
  <w14:docId w14:val="6007D8D8"/>
  <w15:docId w15:val="{85313981-B324-4FF2-891A-2BEB2A88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iPriority="99"/>
    <w:lsdException w:name="index 2" w:semiHidden="1" w:uiPriority="99"/>
    <w:lsdException w:name="index 3" w:semiHidden="1" w:uiPriority="99"/>
    <w:lsdException w:name="index 4" w:semiHidden="1" w:uiPriority="99"/>
    <w:lsdException w:name="index 5" w:semiHidden="1" w:uiPriority="99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/>
    <w:lsdException w:name="header" w:semiHidden="1" w:uiPriority="99" w:unhideWhenUsed="1"/>
    <w:lsdException w:name="footer" w:semiHidden="1" w:uiPriority="99" w:unhideWhenUsed="1"/>
    <w:lsdException w:name="index heading" w:semiHidden="1" w:uiPriority="99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/>
    <w:lsdException w:name="macro" w:semiHidden="1" w:uiPriority="99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 w:qFormat="1"/>
    <w:lsdException w:name="Intense Emphasis" w:uiPriority="99" w:qFormat="1"/>
    <w:lsdException w:name="Subtle Reference" w:semiHidden="1" w:uiPriority="99" w:qFormat="1"/>
    <w:lsdException w:name="Intense Reference" w:semiHidden="1" w:uiPriority="99" w:qFormat="1"/>
    <w:lsdException w:name="Book Title" w:semiHidden="1" w:uiPriority="99" w:qFormat="1"/>
    <w:lsdException w:name="Bibliography" w:semiHidden="1" w:uiPriority="99"/>
    <w:lsdException w:name="TOC Heading" w:semiHidden="1" w:uiPriority="9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7C"/>
  </w:style>
  <w:style w:type="paragraph" w:styleId="Overskrift1">
    <w:name w:val="heading 1"/>
    <w:basedOn w:val="Normal"/>
    <w:next w:val="Introtekst"/>
    <w:link w:val="Overskrift1Tegn"/>
    <w:uiPriority w:val="1"/>
    <w:qFormat/>
    <w:rsid w:val="004A4334"/>
    <w:pPr>
      <w:keepNext/>
      <w:pageBreakBefore/>
      <w:framePr w:w="7655" w:wrap="around" w:vAnchor="text" w:hAnchor="text" w:y="1"/>
      <w:numPr>
        <w:numId w:val="44"/>
      </w:numPr>
      <w:pBdr>
        <w:bottom w:val="single" w:sz="4" w:space="15" w:color="auto"/>
      </w:pBdr>
      <w:suppressAutoHyphens/>
      <w:spacing w:after="300" w:line="500" w:lineRule="atLeast"/>
      <w:contextualSpacing/>
      <w:outlineLvl w:val="0"/>
    </w:pPr>
    <w:rPr>
      <w:rFonts w:ascii="Arial" w:hAnsi="Arial" w:cs="Arial"/>
      <w:bCs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A23E6"/>
    <w:pPr>
      <w:keepNext/>
      <w:numPr>
        <w:ilvl w:val="1"/>
        <w:numId w:val="44"/>
      </w:numPr>
      <w:suppressAutoHyphens/>
      <w:spacing w:before="560" w:after="0" w:line="360" w:lineRule="atLeast"/>
      <w:contextualSpacing/>
      <w:outlineLvl w:val="1"/>
    </w:pPr>
    <w:rPr>
      <w:rFonts w:cs="Arial"/>
      <w:bCs/>
      <w:iCs/>
      <w:sz w:val="32"/>
      <w:szCs w:val="28"/>
    </w:rPr>
  </w:style>
  <w:style w:type="paragraph" w:styleId="Overskrift3">
    <w:name w:val="heading 3"/>
    <w:basedOn w:val="Normal"/>
    <w:next w:val="Normal"/>
    <w:uiPriority w:val="2"/>
    <w:qFormat/>
    <w:rsid w:val="002A23E6"/>
    <w:pPr>
      <w:keepNext/>
      <w:suppressAutoHyphens/>
      <w:spacing w:before="280" w:after="0"/>
      <w:contextualSpacing/>
      <w:outlineLvl w:val="2"/>
    </w:pPr>
    <w:rPr>
      <w:rFonts w:ascii="Arial" w:hAnsi="Arial" w:cs="Arial"/>
      <w:bCs/>
      <w:sz w:val="22"/>
      <w:szCs w:val="26"/>
    </w:rPr>
  </w:style>
  <w:style w:type="paragraph" w:styleId="Overskrift4">
    <w:name w:val="heading 4"/>
    <w:basedOn w:val="Normal"/>
    <w:next w:val="Normal"/>
    <w:uiPriority w:val="2"/>
    <w:qFormat/>
    <w:rsid w:val="00115AC6"/>
    <w:pPr>
      <w:keepNext/>
      <w:spacing w:before="280" w:after="0"/>
      <w:contextualSpacing/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uiPriority w:val="2"/>
    <w:semiHidden/>
    <w:qFormat/>
    <w:rsid w:val="00AE0C3D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uiPriority w:val="2"/>
    <w:semiHidden/>
    <w:qFormat/>
    <w:rsid w:val="00A50C20"/>
    <w:pPr>
      <w:numPr>
        <w:ilvl w:val="5"/>
        <w:numId w:val="44"/>
      </w:num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2"/>
    <w:semiHidden/>
    <w:qFormat/>
    <w:rsid w:val="00A50C20"/>
    <w:pPr>
      <w:numPr>
        <w:ilvl w:val="6"/>
        <w:numId w:val="44"/>
      </w:numPr>
      <w:outlineLvl w:val="6"/>
    </w:pPr>
    <w:rPr>
      <w:b/>
    </w:rPr>
  </w:style>
  <w:style w:type="paragraph" w:styleId="Overskrift8">
    <w:name w:val="heading 8"/>
    <w:basedOn w:val="Normal"/>
    <w:next w:val="Normal"/>
    <w:uiPriority w:val="2"/>
    <w:semiHidden/>
    <w:qFormat/>
    <w:rsid w:val="00A50C20"/>
    <w:pPr>
      <w:numPr>
        <w:ilvl w:val="7"/>
        <w:numId w:val="44"/>
      </w:num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2"/>
    <w:semiHidden/>
    <w:qFormat/>
    <w:rsid w:val="00A50C20"/>
    <w:pPr>
      <w:numPr>
        <w:ilvl w:val="8"/>
        <w:numId w:val="44"/>
      </w:num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5F2DC4"/>
    <w:pPr>
      <w:keepNext/>
      <w:tabs>
        <w:tab w:val="left" w:pos="340"/>
      </w:tabs>
      <w:spacing w:before="170" w:after="0"/>
      <w:ind w:left="227" w:right="227"/>
      <w:contextualSpacing/>
    </w:pPr>
    <w:rPr>
      <w:rFonts w:ascii="Arial" w:hAnsi="Arial"/>
      <w:b/>
      <w:bCs/>
      <w:color w:val="066B43" w:themeColor="text2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  <w:lang w:val="da-DK"/>
    </w:rPr>
  </w:style>
  <w:style w:type="character" w:styleId="Slutnotehenvisning">
    <w:name w:val="endnote reference"/>
    <w:basedOn w:val="Standardskrifttypeiafsnit"/>
    <w:uiPriority w:val="99"/>
    <w:semiHidden/>
    <w:rsid w:val="00A50C20"/>
    <w:rPr>
      <w:vertAlign w:val="superscript"/>
      <w:lang w:val="da-DK"/>
    </w:rPr>
  </w:style>
  <w:style w:type="paragraph" w:styleId="Slutnotetekst">
    <w:name w:val="endnote text"/>
    <w:basedOn w:val="Normal"/>
    <w:uiPriority w:val="99"/>
    <w:semiHidden/>
    <w:rsid w:val="0043322E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A50C20"/>
    <w:rPr>
      <w:vertAlign w:val="superscript"/>
      <w:lang w:val="da-DK"/>
    </w:rPr>
  </w:style>
  <w:style w:type="paragraph" w:styleId="Fodnotetekst">
    <w:name w:val="footnote text"/>
    <w:basedOn w:val="Normal"/>
    <w:uiPriority w:val="99"/>
    <w:semiHidden/>
    <w:rsid w:val="0043322E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  <w:rPr>
      <w:lang w:val="da-DK"/>
    </w:rPr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  <w:lang w:val="da-DK"/>
    </w:rPr>
  </w:style>
  <w:style w:type="character" w:styleId="Linjenummer">
    <w:name w:val="line number"/>
    <w:basedOn w:val="Standardskrifttypeiafsnit"/>
    <w:uiPriority w:val="99"/>
    <w:semiHidden/>
    <w:rsid w:val="005802EE"/>
    <w:rPr>
      <w:lang w:val="da-DK"/>
    </w:rPr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3"/>
    <w:qFormat/>
    <w:rsid w:val="002A23E6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3"/>
    <w:qFormat/>
    <w:rsid w:val="002A23E6"/>
    <w:pPr>
      <w:numPr>
        <w:numId w:val="9"/>
      </w:numPr>
      <w:ind w:left="357" w:hanging="357"/>
      <w:contextualSpacing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  <w:lang w:val="da-DK"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39"/>
    <w:rsid w:val="003278FB"/>
    <w:pPr>
      <w:tabs>
        <w:tab w:val="left" w:pos="851"/>
        <w:tab w:val="right" w:pos="7541"/>
      </w:tabs>
      <w:spacing w:before="280" w:after="0"/>
      <w:ind w:right="567"/>
    </w:pPr>
    <w:rPr>
      <w:rFonts w:ascii="Arial" w:hAnsi="Arial"/>
      <w:b/>
      <w:color w:val="066B43" w:themeColor="text2"/>
      <w:sz w:val="20"/>
    </w:rPr>
  </w:style>
  <w:style w:type="paragraph" w:styleId="Indholdsfortegnelse2">
    <w:name w:val="toc 2"/>
    <w:basedOn w:val="Normal"/>
    <w:next w:val="Normal"/>
    <w:uiPriority w:val="39"/>
    <w:rsid w:val="00A47C05"/>
    <w:pPr>
      <w:tabs>
        <w:tab w:val="left" w:pos="851"/>
        <w:tab w:val="right" w:pos="7541"/>
      </w:tabs>
      <w:spacing w:after="0"/>
      <w:ind w:right="567"/>
    </w:pPr>
    <w:rPr>
      <w:rFonts w:ascii="Arial" w:hAnsi="Arial"/>
      <w:sz w:val="20"/>
    </w:rPr>
  </w:style>
  <w:style w:type="paragraph" w:styleId="Indholdsfortegnelse3">
    <w:name w:val="toc 3"/>
    <w:basedOn w:val="Normal"/>
    <w:next w:val="Normal"/>
    <w:uiPriority w:val="39"/>
    <w:rsid w:val="00A47C05"/>
    <w:pPr>
      <w:tabs>
        <w:tab w:val="left" w:pos="851"/>
        <w:tab w:val="right" w:pos="7541"/>
      </w:tabs>
      <w:spacing w:after="0"/>
      <w:ind w:right="567"/>
    </w:pPr>
    <w:rPr>
      <w:rFonts w:ascii="Arial" w:hAnsi="Arial"/>
      <w:sz w:val="20"/>
    </w:r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  <w:lang w:val="da-DK"/>
    </w:rPr>
  </w:style>
  <w:style w:type="paragraph" w:styleId="Sidefod">
    <w:name w:val="footer"/>
    <w:basedOn w:val="Normal"/>
    <w:uiPriority w:val="99"/>
    <w:semiHidden/>
    <w:rsid w:val="00012422"/>
    <w:pPr>
      <w:tabs>
        <w:tab w:val="right" w:pos="9412"/>
      </w:tabs>
      <w:spacing w:after="0" w:line="180" w:lineRule="atLeast"/>
    </w:pPr>
    <w:rPr>
      <w:sz w:val="15"/>
    </w:rPr>
  </w:style>
  <w:style w:type="paragraph" w:styleId="Sidehoved">
    <w:name w:val="header"/>
    <w:basedOn w:val="Normal"/>
    <w:link w:val="SidehovedTegn"/>
    <w:uiPriority w:val="99"/>
    <w:semiHidden/>
    <w:rsid w:val="005366BA"/>
    <w:pPr>
      <w:tabs>
        <w:tab w:val="left" w:pos="7541"/>
      </w:tabs>
      <w:spacing w:after="0" w:line="300" w:lineRule="atLeast"/>
    </w:p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  <w:lang w:val="da-DK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  <w:lang w:val="da-DK"/>
    </w:rPr>
  </w:style>
  <w:style w:type="paragraph" w:customStyle="1" w:styleId="Normal-Punktliste">
    <w:name w:val="Normal - Punktliste"/>
    <w:basedOn w:val="Normal"/>
    <w:uiPriority w:val="7"/>
    <w:semiHidden/>
    <w:rsid w:val="008D21A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7"/>
    <w:semiHidden/>
    <w:rsid w:val="004357F5"/>
    <w:pPr>
      <w:numPr>
        <w:numId w:val="15"/>
      </w:numPr>
    </w:pPr>
  </w:style>
  <w:style w:type="paragraph" w:customStyle="1" w:styleId="Tabeltekst">
    <w:name w:val="Tabel tekst"/>
    <w:basedOn w:val="Normal"/>
    <w:rsid w:val="0038092E"/>
    <w:pPr>
      <w:spacing w:after="0" w:line="200" w:lineRule="atLeast"/>
    </w:pPr>
    <w:rPr>
      <w:rFonts w:ascii="Arial" w:hAnsi="Arial"/>
      <w:sz w:val="15"/>
    </w:rPr>
  </w:style>
  <w:style w:type="paragraph" w:customStyle="1" w:styleId="Tabeloverskrift">
    <w:name w:val="Tabel overskrift"/>
    <w:basedOn w:val="Normal"/>
    <w:rsid w:val="002E43F5"/>
    <w:pPr>
      <w:spacing w:after="0" w:line="200" w:lineRule="atLeast"/>
    </w:pPr>
    <w:rPr>
      <w:rFonts w:ascii="Arial" w:hAnsi="Arial"/>
      <w:b/>
      <w:sz w:val="15"/>
    </w:rPr>
  </w:style>
  <w:style w:type="paragraph" w:customStyle="1" w:styleId="Tabelkolonneoverskrift">
    <w:name w:val="Tabel kolonne overskrift"/>
    <w:basedOn w:val="Normal"/>
    <w:rsid w:val="00C77F4E"/>
    <w:pPr>
      <w:spacing w:after="0" w:line="220" w:lineRule="atLeast"/>
      <w:jc w:val="right"/>
    </w:pPr>
    <w:rPr>
      <w:rFonts w:ascii="Arial" w:hAnsi="Arial"/>
      <w:b/>
      <w:sz w:val="15"/>
    </w:rPr>
  </w:style>
  <w:style w:type="table" w:customStyle="1" w:styleId="Table-Normal">
    <w:name w:val="Table - Normal"/>
    <w:basedOn w:val="Tabel-Normal"/>
    <w:rsid w:val="003A7C5E"/>
    <w:pPr>
      <w:spacing w:line="220" w:lineRule="atLeast"/>
    </w:pPr>
    <w:rPr>
      <w:sz w:val="15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rsid w:val="002A23E6"/>
    <w:pPr>
      <w:jc w:val="right"/>
    </w:pPr>
  </w:style>
  <w:style w:type="paragraph" w:customStyle="1" w:styleId="TabeltalTotal">
    <w:name w:val="Tabel tal Total"/>
    <w:basedOn w:val="Tabeltal"/>
    <w:uiPriority w:val="3"/>
    <w:rsid w:val="003E6170"/>
    <w:rPr>
      <w:b/>
    </w:rPr>
  </w:style>
  <w:style w:type="paragraph" w:customStyle="1" w:styleId="Template">
    <w:name w:val="Template"/>
    <w:uiPriority w:val="9"/>
    <w:semiHidden/>
    <w:rsid w:val="006E5594"/>
    <w:pPr>
      <w:spacing w:after="0"/>
    </w:pPr>
    <w:rPr>
      <w:noProof/>
    </w:rPr>
  </w:style>
  <w:style w:type="paragraph" w:customStyle="1" w:styleId="Template-Virksomhedsnavn">
    <w:name w:val="Template - Virksomheds navn"/>
    <w:basedOn w:val="Template"/>
    <w:next w:val="Template-Adresse"/>
    <w:uiPriority w:val="9"/>
    <w:semiHidden/>
    <w:rsid w:val="007C2199"/>
    <w:pPr>
      <w:spacing w:after="200"/>
    </w:pPr>
  </w:style>
  <w:style w:type="paragraph" w:customStyle="1" w:styleId="Template-Adresse">
    <w:name w:val="Template - Adresse"/>
    <w:basedOn w:val="Template"/>
    <w:uiPriority w:val="9"/>
    <w:semiHidden/>
    <w:rsid w:val="006E5594"/>
  </w:style>
  <w:style w:type="paragraph" w:customStyle="1" w:styleId="Template-Dato">
    <w:name w:val="Template - Dato"/>
    <w:basedOn w:val="Template-Adresse"/>
    <w:uiPriority w:val="7"/>
    <w:semiHidden/>
    <w:rsid w:val="005366BA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 overskrift"/>
    <w:basedOn w:val="Normal"/>
    <w:uiPriority w:val="7"/>
    <w:semiHidden/>
    <w:rsid w:val="007240BF"/>
    <w:pPr>
      <w:spacing w:line="320" w:lineRule="atLeast"/>
    </w:pPr>
    <w:rPr>
      <w:b/>
      <w:sz w:val="26"/>
    </w:rPr>
  </w:style>
  <w:style w:type="paragraph" w:customStyle="1" w:styleId="Notatkildeangivelse">
    <w:name w:val="Notat/kildeangivelse"/>
    <w:basedOn w:val="Normal"/>
    <w:uiPriority w:val="5"/>
    <w:rsid w:val="002A23E6"/>
    <w:pPr>
      <w:tabs>
        <w:tab w:val="left" w:pos="737"/>
      </w:tabs>
      <w:spacing w:after="0" w:line="240" w:lineRule="atLeast"/>
      <w:contextualSpacing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5366BA"/>
    <w:pPr>
      <w:spacing w:after="0"/>
    </w:pPr>
    <w:rPr>
      <w:caps/>
      <w:noProof/>
    </w:rPr>
  </w:style>
  <w:style w:type="paragraph" w:customStyle="1" w:styleId="Web">
    <w:name w:val="Web"/>
    <w:basedOn w:val="Normal"/>
    <w:uiPriority w:val="7"/>
    <w:semiHidden/>
    <w:rsid w:val="00C23362"/>
    <w:pPr>
      <w:spacing w:after="0" w:line="320" w:lineRule="atLeast"/>
      <w:ind w:left="397" w:right="397"/>
    </w:pPr>
    <w:rPr>
      <w:rFonts w:ascii="Arial" w:hAnsi="Arial"/>
      <w:b/>
      <w:color w:val="FFFFFF" w:themeColor="background1"/>
      <w:spacing w:val="6"/>
      <w:sz w:val="26"/>
    </w:rPr>
  </w:style>
  <w:style w:type="paragraph" w:customStyle="1" w:styleId="Bagsidetekst">
    <w:name w:val="Bagside tekst"/>
    <w:basedOn w:val="Normal"/>
    <w:uiPriority w:val="7"/>
    <w:semiHidden/>
    <w:rsid w:val="00C23362"/>
    <w:pPr>
      <w:spacing w:after="0" w:line="240" w:lineRule="atLeast"/>
      <w:ind w:left="397" w:right="397"/>
    </w:pPr>
    <w:rPr>
      <w:rFonts w:ascii="Arial" w:hAnsi="Arial"/>
      <w:noProof/>
      <w:color w:val="FFFFFF" w:themeColor="background1"/>
      <w:sz w:val="18"/>
    </w:rPr>
  </w:style>
  <w:style w:type="paragraph" w:customStyle="1" w:styleId="Forsideoverskrift">
    <w:name w:val="Forside overskrift"/>
    <w:basedOn w:val="Normal"/>
    <w:uiPriority w:val="7"/>
    <w:semiHidden/>
    <w:rsid w:val="0027574F"/>
    <w:pPr>
      <w:tabs>
        <w:tab w:val="left" w:pos="340"/>
      </w:tabs>
      <w:suppressAutoHyphens/>
      <w:spacing w:after="0" w:line="540" w:lineRule="atLeast"/>
      <w:ind w:left="397" w:right="397"/>
    </w:pPr>
    <w:rPr>
      <w:rFonts w:ascii="Arial" w:hAnsi="Arial"/>
      <w:b/>
      <w:color w:val="FFFFFF"/>
      <w:sz w:val="50"/>
    </w:rPr>
  </w:style>
  <w:style w:type="paragraph" w:customStyle="1" w:styleId="Forside-Dato">
    <w:name w:val="Forside - Dato"/>
    <w:basedOn w:val="Normal"/>
    <w:uiPriority w:val="7"/>
    <w:semiHidden/>
    <w:rsid w:val="00AF5E76"/>
    <w:pPr>
      <w:spacing w:after="0" w:line="320" w:lineRule="atLeast"/>
      <w:ind w:left="397" w:right="397"/>
    </w:pPr>
    <w:rPr>
      <w:rFonts w:ascii="Arial" w:hAnsi="Arial"/>
      <w:color w:val="FFFFFF" w:themeColor="background1"/>
      <w:spacing w:val="6"/>
    </w:rPr>
  </w:style>
  <w:style w:type="paragraph" w:customStyle="1" w:styleId="AfsenderHvid">
    <w:name w:val="Afsender Hvid"/>
    <w:basedOn w:val="Normal"/>
    <w:uiPriority w:val="7"/>
    <w:semiHidden/>
    <w:rsid w:val="00C23362"/>
    <w:pPr>
      <w:spacing w:after="0" w:line="200" w:lineRule="atLeast"/>
    </w:pPr>
    <w:rPr>
      <w:rFonts w:ascii="Arial" w:hAnsi="Arial"/>
      <w:noProof/>
      <w:color w:val="FFFFFF" w:themeColor="background1"/>
      <w:sz w:val="16"/>
    </w:rPr>
  </w:style>
  <w:style w:type="paragraph" w:customStyle="1" w:styleId="AfsenderBl">
    <w:name w:val="Afsender Blå"/>
    <w:basedOn w:val="AfsenderHvid"/>
    <w:uiPriority w:val="7"/>
    <w:semiHidden/>
    <w:rsid w:val="00230B4C"/>
    <w:pPr>
      <w:keepLines/>
    </w:pPr>
    <w:rPr>
      <w:color w:val="021D5C"/>
    </w:rPr>
  </w:style>
  <w:style w:type="paragraph" w:customStyle="1" w:styleId="ForsideoverskriftBl">
    <w:name w:val="Forside overskrift Blå"/>
    <w:basedOn w:val="Normal"/>
    <w:uiPriority w:val="7"/>
    <w:semiHidden/>
    <w:rsid w:val="000548C8"/>
    <w:pPr>
      <w:spacing w:line="540" w:lineRule="atLeast"/>
    </w:pPr>
    <w:rPr>
      <w:color w:val="021D5C"/>
      <w:sz w:val="5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B2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282A"/>
    <w:rPr>
      <w:rFonts w:ascii="Tahoma" w:hAnsi="Tahoma" w:cs="Tahoma"/>
      <w:sz w:val="16"/>
      <w:szCs w:val="16"/>
      <w:lang w:val="da-DK"/>
    </w:rPr>
  </w:style>
  <w:style w:type="paragraph" w:customStyle="1" w:styleId="ListNumberTable">
    <w:name w:val="List Number Table"/>
    <w:basedOn w:val="Opstilling-talellerbogst"/>
    <w:uiPriority w:val="3"/>
    <w:rsid w:val="00711A2F"/>
    <w:pPr>
      <w:tabs>
        <w:tab w:val="clear" w:pos="360"/>
      </w:tabs>
      <w:ind w:left="227" w:firstLine="0"/>
    </w:pPr>
    <w:rPr>
      <w:sz w:val="14"/>
    </w:rPr>
  </w:style>
  <w:style w:type="paragraph" w:customStyle="1" w:styleId="ListBulletTable">
    <w:name w:val="List Bullet Table"/>
    <w:basedOn w:val="Opstilling-punkttegn"/>
    <w:uiPriority w:val="3"/>
    <w:rsid w:val="002A23E6"/>
    <w:pPr>
      <w:ind w:left="397" w:hanging="170"/>
    </w:pPr>
    <w:rPr>
      <w:sz w:val="14"/>
    </w:rPr>
  </w:style>
  <w:style w:type="paragraph" w:styleId="Citatoverskrift">
    <w:name w:val="toa heading"/>
    <w:basedOn w:val="Normal"/>
    <w:next w:val="Normal"/>
    <w:uiPriority w:val="99"/>
    <w:semiHidden/>
    <w:rsid w:val="00A47C05"/>
    <w:pPr>
      <w:pBdr>
        <w:bottom w:val="single" w:sz="4" w:space="17" w:color="auto"/>
      </w:pBdr>
      <w:spacing w:after="340" w:line="440" w:lineRule="atLeast"/>
    </w:pPr>
    <w:rPr>
      <w:rFonts w:ascii="Arial" w:eastAsiaTheme="majorEastAsia" w:hAnsi="Arial" w:cstheme="majorBidi"/>
      <w:bCs/>
      <w:sz w:val="40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4A4334"/>
    <w:rPr>
      <w:rFonts w:ascii="Arial" w:hAnsi="Arial" w:cs="Arial"/>
      <w:bCs/>
      <w:sz w:val="40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A23E6"/>
    <w:rPr>
      <w:rFonts w:cs="Arial"/>
      <w:bCs/>
      <w:iCs/>
      <w:sz w:val="32"/>
      <w:szCs w:val="28"/>
      <w:lang w:val="da-DK"/>
    </w:rPr>
  </w:style>
  <w:style w:type="paragraph" w:customStyle="1" w:styleId="Kapitelnr">
    <w:name w:val="Kapitel nr"/>
    <w:basedOn w:val="Sidehoved"/>
    <w:uiPriority w:val="7"/>
    <w:semiHidden/>
    <w:rsid w:val="00A50C20"/>
    <w:pPr>
      <w:tabs>
        <w:tab w:val="right" w:pos="9295"/>
        <w:tab w:val="right" w:pos="9412"/>
      </w:tabs>
      <w:spacing w:line="200" w:lineRule="atLeast"/>
    </w:pPr>
    <w:rPr>
      <w:b/>
      <w:color w:val="031D5C"/>
      <w:sz w:val="15"/>
    </w:rPr>
  </w:style>
  <w:style w:type="paragraph" w:customStyle="1" w:styleId="KapitelID">
    <w:name w:val="KapitelID"/>
    <w:uiPriority w:val="7"/>
    <w:semiHidden/>
    <w:rsid w:val="00A50C20"/>
    <w:pPr>
      <w:framePr w:hSpace="141" w:wrap="around" w:vAnchor="text" w:hAnchor="text" w:y="1"/>
      <w:spacing w:line="120" w:lineRule="exact"/>
      <w:suppressOverlap/>
    </w:pPr>
    <w:rPr>
      <w:noProof/>
      <w:color w:val="FFFFFF"/>
      <w:sz w:val="10"/>
    </w:rPr>
  </w:style>
  <w:style w:type="paragraph" w:customStyle="1" w:styleId="Kapitelskift">
    <w:name w:val="Kapitelskift"/>
    <w:next w:val="Normal"/>
    <w:uiPriority w:val="7"/>
    <w:semiHidden/>
    <w:rsid w:val="00A50C20"/>
    <w:pPr>
      <w:pageBreakBefore/>
      <w:spacing w:line="240" w:lineRule="auto"/>
    </w:pPr>
  </w:style>
  <w:style w:type="paragraph" w:customStyle="1" w:styleId="Kildeangivelse">
    <w:name w:val="Kildeangivelse"/>
    <w:basedOn w:val="Normal"/>
    <w:next w:val="Normal"/>
    <w:link w:val="KildeangivelseChar"/>
    <w:rsid w:val="0065482C"/>
    <w:pPr>
      <w:tabs>
        <w:tab w:val="left" w:pos="680"/>
      </w:tabs>
      <w:spacing w:after="0" w:line="200" w:lineRule="atLeast"/>
      <w:ind w:left="681" w:hanging="454"/>
      <w:contextualSpacing/>
    </w:pPr>
    <w:rPr>
      <w:sz w:val="18"/>
    </w:rPr>
  </w:style>
  <w:style w:type="character" w:customStyle="1" w:styleId="KildeangivelseChar">
    <w:name w:val="Kildeangivelse Char"/>
    <w:basedOn w:val="Standardskrifttypeiafsnit"/>
    <w:link w:val="Kildeangivelse"/>
    <w:rsid w:val="00065D23"/>
    <w:rPr>
      <w:sz w:val="18"/>
      <w:lang w:val="da-DK"/>
    </w:rPr>
  </w:style>
  <w:style w:type="paragraph" w:customStyle="1" w:styleId="FooterOdd">
    <w:name w:val="Footer Odd"/>
    <w:basedOn w:val="Sidefod"/>
    <w:uiPriority w:val="99"/>
    <w:semiHidden/>
    <w:rsid w:val="00A50C20"/>
    <w:pPr>
      <w:jc w:val="right"/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8A1A83"/>
    <w:pPr>
      <w:pBdr>
        <w:top w:val="single" w:sz="2" w:space="1" w:color="auto"/>
      </w:pBdr>
      <w:tabs>
        <w:tab w:val="left" w:pos="340"/>
      </w:tabs>
      <w:spacing w:before="280" w:after="0" w:line="240" w:lineRule="auto"/>
    </w:pPr>
    <w:rPr>
      <w:sz w:val="4"/>
    </w:rPr>
  </w:style>
  <w:style w:type="paragraph" w:customStyle="1" w:styleId="Fremhvettekst">
    <w:name w:val="Fremhævet tekst"/>
    <w:basedOn w:val="Normal"/>
    <w:next w:val="Normal"/>
    <w:uiPriority w:val="5"/>
    <w:rsid w:val="00305A5D"/>
    <w:pPr>
      <w:tabs>
        <w:tab w:val="left" w:pos="340"/>
      </w:tabs>
      <w:spacing w:line="360" w:lineRule="atLeast"/>
      <w:contextualSpacing/>
    </w:pPr>
    <w:rPr>
      <w:color w:val="066B43" w:themeColor="text2"/>
      <w:sz w:val="32"/>
    </w:rPr>
  </w:style>
  <w:style w:type="paragraph" w:customStyle="1" w:styleId="BoksBillede">
    <w:name w:val="Boks Billede"/>
    <w:uiPriority w:val="5"/>
    <w:rsid w:val="00984C1D"/>
    <w:pPr>
      <w:spacing w:after="230" w:line="230" w:lineRule="atLeast"/>
      <w:contextualSpacing/>
    </w:pPr>
    <w:rPr>
      <w:rFonts w:ascii="Arial" w:hAnsi="Arial"/>
      <w:sz w:val="17"/>
    </w:rPr>
  </w:style>
  <w:style w:type="paragraph" w:customStyle="1" w:styleId="BoksCitatHvidbaggrund">
    <w:name w:val="Boks Citat Hvidbaggrund"/>
    <w:basedOn w:val="Normal"/>
    <w:next w:val="BoksCitatforfatterhvidbaggrund"/>
    <w:uiPriority w:val="4"/>
    <w:rsid w:val="00305A5D"/>
    <w:pPr>
      <w:tabs>
        <w:tab w:val="left" w:pos="340"/>
      </w:tabs>
      <w:spacing w:before="400" w:after="360" w:line="360" w:lineRule="atLeast"/>
      <w:ind w:left="482" w:right="482"/>
      <w:contextualSpacing/>
    </w:pPr>
    <w:rPr>
      <w:color w:val="066B43" w:themeColor="text2"/>
      <w:sz w:val="32"/>
    </w:rPr>
  </w:style>
  <w:style w:type="paragraph" w:customStyle="1" w:styleId="BoksOverskrift">
    <w:name w:val="Boks Overskrift"/>
    <w:basedOn w:val="Normal"/>
    <w:rsid w:val="00984C1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37640E"/>
    <w:pPr>
      <w:spacing w:after="210" w:line="210" w:lineRule="atLeast"/>
      <w:ind w:left="227" w:right="227"/>
    </w:pPr>
    <w:rPr>
      <w:rFonts w:ascii="Arial" w:hAnsi="Arial"/>
      <w:sz w:val="14"/>
      <w:szCs w:val="17"/>
    </w:rPr>
  </w:style>
  <w:style w:type="paragraph" w:customStyle="1" w:styleId="BoksPunktopstilling">
    <w:name w:val="Boks Punktopstilling"/>
    <w:basedOn w:val="BoksTekst"/>
    <w:uiPriority w:val="5"/>
    <w:rsid w:val="00984C1D"/>
    <w:pPr>
      <w:numPr>
        <w:numId w:val="45"/>
      </w:numPr>
    </w:pPr>
  </w:style>
  <w:style w:type="paragraph" w:customStyle="1" w:styleId="BoksTalopstilling">
    <w:name w:val="Boks Talopstilling"/>
    <w:basedOn w:val="BoksTekst"/>
    <w:uiPriority w:val="5"/>
    <w:rsid w:val="00984C1D"/>
    <w:pPr>
      <w:numPr>
        <w:numId w:val="46"/>
      </w:numPr>
    </w:pPr>
  </w:style>
  <w:style w:type="paragraph" w:customStyle="1" w:styleId="Anm">
    <w:name w:val="Anm"/>
    <w:basedOn w:val="Kildeangivelse"/>
    <w:link w:val="AnmChar"/>
    <w:uiPriority w:val="7"/>
    <w:rsid w:val="002A23E6"/>
    <w:pPr>
      <w:spacing w:before="113"/>
    </w:pPr>
  </w:style>
  <w:style w:type="character" w:customStyle="1" w:styleId="AnmChar">
    <w:name w:val="Anm Char"/>
    <w:basedOn w:val="KildeangivelseChar"/>
    <w:link w:val="Anm"/>
    <w:uiPriority w:val="7"/>
    <w:rsid w:val="002A23E6"/>
    <w:rPr>
      <w:sz w:val="16"/>
      <w:lang w:val="da-DK"/>
    </w:rPr>
  </w:style>
  <w:style w:type="paragraph" w:customStyle="1" w:styleId="Introtekst">
    <w:name w:val="Introtekst"/>
    <w:basedOn w:val="Normal"/>
    <w:next w:val="Introtekst-luftefterintrotekst"/>
    <w:uiPriority w:val="3"/>
    <w:qFormat/>
    <w:rsid w:val="004A4334"/>
    <w:pPr>
      <w:framePr w:w="7655" w:wrap="around" w:vAnchor="text" w:hAnchor="text" w:y="1"/>
      <w:pBdr>
        <w:bottom w:val="single" w:sz="4" w:space="18" w:color="auto"/>
      </w:pBdr>
      <w:tabs>
        <w:tab w:val="left" w:pos="340"/>
      </w:tabs>
      <w:spacing w:after="0" w:line="300" w:lineRule="atLeast"/>
    </w:pPr>
    <w:rPr>
      <w:color w:val="066B43" w:themeColor="text2"/>
      <w:sz w:val="26"/>
    </w:rPr>
  </w:style>
  <w:style w:type="paragraph" w:customStyle="1" w:styleId="TOCStregBund">
    <w:name w:val="TOC Streg Bund"/>
    <w:basedOn w:val="Normal"/>
    <w:uiPriority w:val="7"/>
    <w:semiHidden/>
    <w:qFormat/>
    <w:rsid w:val="00D26B80"/>
    <w:pPr>
      <w:pBdr>
        <w:bottom w:val="single" w:sz="4" w:space="1" w:color="auto"/>
      </w:pBdr>
      <w:spacing w:before="260"/>
    </w:pPr>
  </w:style>
  <w:style w:type="paragraph" w:customStyle="1" w:styleId="Template-Dokumentnavn">
    <w:name w:val="Template - Dokument navn"/>
    <w:basedOn w:val="Template"/>
    <w:uiPriority w:val="7"/>
    <w:semiHidden/>
    <w:rsid w:val="00D868A3"/>
    <w:pPr>
      <w:spacing w:line="440" w:lineRule="atLeast"/>
      <w:outlineLvl w:val="0"/>
    </w:pPr>
    <w:rPr>
      <w:rFonts w:ascii="Arial" w:hAnsi="Arial"/>
      <w:sz w:val="40"/>
    </w:rPr>
  </w:style>
  <w:style w:type="paragraph" w:customStyle="1" w:styleId="Skilleblad">
    <w:name w:val="Skilleblad"/>
    <w:basedOn w:val="Normal"/>
    <w:uiPriority w:val="8"/>
    <w:semiHidden/>
    <w:rsid w:val="00CD0D9F"/>
    <w:pPr>
      <w:tabs>
        <w:tab w:val="left" w:pos="340"/>
      </w:tabs>
      <w:spacing w:before="500" w:line="230" w:lineRule="atLeast"/>
      <w:jc w:val="center"/>
    </w:pPr>
    <w:rPr>
      <w:rFonts w:ascii="Arial" w:hAnsi="Arial"/>
      <w:color w:val="333333"/>
      <w:sz w:val="20"/>
    </w:rPr>
  </w:style>
  <w:style w:type="paragraph" w:customStyle="1" w:styleId="Kapiteloverskriftpskilleblad">
    <w:name w:val="Kapiteloverskrift på skilleblad"/>
    <w:basedOn w:val="Normal"/>
    <w:uiPriority w:val="7"/>
    <w:semiHidden/>
    <w:qFormat/>
    <w:rsid w:val="003278FB"/>
    <w:pPr>
      <w:spacing w:after="0" w:line="540" w:lineRule="atLeast"/>
      <w:ind w:left="397" w:right="397"/>
      <w:contextualSpacing/>
    </w:pPr>
    <w:rPr>
      <w:rFonts w:ascii="Arial" w:hAnsi="Arial"/>
      <w:b/>
      <w:color w:val="066B43" w:themeColor="text2"/>
      <w:sz w:val="50"/>
    </w:rPr>
  </w:style>
  <w:style w:type="paragraph" w:customStyle="1" w:styleId="Space">
    <w:name w:val="Space"/>
    <w:basedOn w:val="Normal"/>
    <w:uiPriority w:val="4"/>
    <w:rsid w:val="000A5ED2"/>
    <w:pPr>
      <w:tabs>
        <w:tab w:val="left" w:pos="340"/>
      </w:tabs>
      <w:spacing w:after="0" w:line="240" w:lineRule="auto"/>
    </w:pPr>
    <w:rPr>
      <w:rFonts w:ascii="Arial" w:hAnsi="Arial"/>
      <w:sz w:val="2"/>
    </w:rPr>
  </w:style>
  <w:style w:type="paragraph" w:customStyle="1" w:styleId="BoksCitatforfatterhvidbaggrund">
    <w:name w:val="Boks Citat forfatter hvidbaggrund"/>
    <w:basedOn w:val="BoksCitatHvidbaggrund"/>
    <w:uiPriority w:val="4"/>
    <w:rsid w:val="00305A5D"/>
    <w:pPr>
      <w:spacing w:after="500" w:line="320" w:lineRule="atLeast"/>
    </w:pPr>
    <w:rPr>
      <w:rFonts w:ascii="Arial" w:hAnsi="Arial"/>
      <w:sz w:val="28"/>
    </w:rPr>
  </w:style>
  <w:style w:type="paragraph" w:customStyle="1" w:styleId="BoksCitat">
    <w:name w:val="Boks Citat"/>
    <w:basedOn w:val="Normal"/>
    <w:next w:val="BoksTekst"/>
    <w:uiPriority w:val="5"/>
    <w:rsid w:val="00984C1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Afsenderinfo">
    <w:name w:val="Afsender info"/>
    <w:basedOn w:val="Normal"/>
    <w:uiPriority w:val="7"/>
    <w:semiHidden/>
    <w:qFormat/>
    <w:rsid w:val="00601E25"/>
    <w:pPr>
      <w:keepNext/>
      <w:keepLines/>
      <w:spacing w:after="0"/>
    </w:pPr>
  </w:style>
  <w:style w:type="paragraph" w:customStyle="1" w:styleId="O2UdenAfstandfr">
    <w:name w:val="O2 Uden Afstand før"/>
    <w:basedOn w:val="Overskrift2"/>
    <w:uiPriority w:val="1"/>
    <w:qFormat/>
    <w:rsid w:val="008B6C49"/>
    <w:pPr>
      <w:spacing w:before="0"/>
    </w:pPr>
  </w:style>
  <w:style w:type="paragraph" w:customStyle="1" w:styleId="TabelIndsttelse">
    <w:name w:val="Tabel Indsættelse"/>
    <w:basedOn w:val="Normal"/>
    <w:uiPriority w:val="5"/>
    <w:rsid w:val="004971CC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BoksCitatforfatterFarvetbaggrund">
    <w:name w:val="Boks Citat forfatter Farvetbaggrund"/>
    <w:basedOn w:val="BoksCitatforfatterhvidbaggrund"/>
    <w:uiPriority w:val="4"/>
    <w:rsid w:val="000B3233"/>
    <w:pPr>
      <w:spacing w:line="280" w:lineRule="atLeast"/>
      <w:contextualSpacing w:val="0"/>
    </w:pPr>
    <w:rPr>
      <w:color w:val="FFFFFF" w:themeColor="background1"/>
      <w:sz w:val="24"/>
    </w:rPr>
  </w:style>
  <w:style w:type="paragraph" w:customStyle="1" w:styleId="BoksCitatFarvetbaggrund">
    <w:name w:val="Boks Citat Farvetbaggrund"/>
    <w:basedOn w:val="BoksCitatHvidbaggrund"/>
    <w:uiPriority w:val="4"/>
    <w:rsid w:val="000B3233"/>
    <w:pPr>
      <w:contextualSpacing w:val="0"/>
    </w:pPr>
    <w:rPr>
      <w:color w:val="FFFFFF" w:themeColor="background1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05A5D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54F49"/>
    <w:rPr>
      <w:color w:val="808080"/>
      <w:lang w:val="da-DK"/>
    </w:rPr>
  </w:style>
  <w:style w:type="paragraph" w:customStyle="1" w:styleId="Sidenummer">
    <w:name w:val="Sidenummer"/>
    <w:basedOn w:val="Normal"/>
    <w:next w:val="Sidehoved"/>
    <w:uiPriority w:val="8"/>
    <w:qFormat/>
    <w:rsid w:val="002722EF"/>
    <w:pPr>
      <w:ind w:right="-1758"/>
      <w:jc w:val="right"/>
    </w:pPr>
  </w:style>
  <w:style w:type="paragraph" w:customStyle="1" w:styleId="Introtekst-luftefterintrotekst">
    <w:name w:val="Introtekst - luft efter introtekst"/>
    <w:basedOn w:val="Normal"/>
    <w:next w:val="Normal"/>
    <w:uiPriority w:val="3"/>
    <w:qFormat/>
    <w:rsid w:val="00C05224"/>
    <w:pPr>
      <w:framePr w:w="7655" w:wrap="around" w:vAnchor="text" w:hAnchor="text" w:y="1"/>
      <w:spacing w:after="0" w:line="240" w:lineRule="atLeast"/>
    </w:pPr>
  </w:style>
  <w:style w:type="character" w:styleId="Kraftigfremhvning">
    <w:name w:val="Intense Emphasis"/>
    <w:basedOn w:val="Standardskrifttypeiafsnit"/>
    <w:uiPriority w:val="99"/>
    <w:semiHidden/>
    <w:qFormat/>
    <w:rsid w:val="00305A5D"/>
    <w:rPr>
      <w:i/>
      <w:iCs/>
      <w:color w:val="3B5463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305A5D"/>
    <w:pPr>
      <w:pBdr>
        <w:top w:val="single" w:sz="4" w:space="10" w:color="3B5463" w:themeColor="accent1"/>
        <w:bottom w:val="single" w:sz="4" w:space="10" w:color="3B5463" w:themeColor="accent1"/>
      </w:pBdr>
      <w:spacing w:before="360" w:after="360"/>
      <w:ind w:left="864" w:right="864"/>
      <w:jc w:val="center"/>
    </w:pPr>
    <w:rPr>
      <w:i/>
      <w:iCs/>
      <w:color w:val="3B5463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305A5D"/>
    <w:rPr>
      <w:i/>
      <w:iCs/>
      <w:color w:val="3B5463" w:themeColor="accent1"/>
      <w:lang w:val="da-DK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305A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305A5D"/>
    <w:rPr>
      <w:i/>
      <w:iCs/>
      <w:color w:val="404040" w:themeColor="text1" w:themeTint="BF"/>
      <w:lang w:val="da-DK"/>
    </w:rPr>
  </w:style>
  <w:style w:type="paragraph" w:customStyle="1" w:styleId="Pladsholdertxtfelt">
    <w:name w:val="Pladsholder txtfelt"/>
    <w:rsid w:val="00945051"/>
    <w:pPr>
      <w:spacing w:after="0" w:line="240" w:lineRule="auto"/>
      <w:jc w:val="center"/>
    </w:pPr>
    <w:rPr>
      <w:rFonts w:ascii="Arial" w:hAnsi="Arial"/>
      <w:sz w:val="17"/>
      <w:lang w:eastAsia="en-US"/>
    </w:rPr>
  </w:style>
  <w:style w:type="paragraph" w:styleId="Listeafsnit">
    <w:name w:val="List Paragraph"/>
    <w:basedOn w:val="Normal"/>
    <w:uiPriority w:val="34"/>
    <w:qFormat/>
    <w:rsid w:val="001A5C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-Tabeloverskrift">
    <w:name w:val="Normal - Tabel overskrift"/>
    <w:basedOn w:val="Normal"/>
    <w:uiPriority w:val="99"/>
    <w:rsid w:val="001A5C7E"/>
    <w:pPr>
      <w:spacing w:after="0" w:line="200" w:lineRule="atLeast"/>
    </w:pPr>
    <w:rPr>
      <w:rFonts w:ascii="Arial" w:hAnsi="Arial"/>
      <w:b/>
      <w:sz w:val="15"/>
      <w:szCs w:val="17"/>
    </w:rPr>
  </w:style>
  <w:style w:type="character" w:customStyle="1" w:styleId="Normal-TabeltekstTegn">
    <w:name w:val="Normal - Tabel tekst Tegn"/>
    <w:link w:val="Normal-Tabeltekst"/>
    <w:uiPriority w:val="99"/>
    <w:locked/>
    <w:rsid w:val="001A5C7E"/>
    <w:rPr>
      <w:sz w:val="15"/>
    </w:rPr>
  </w:style>
  <w:style w:type="paragraph" w:customStyle="1" w:styleId="Normal-Tabeltekst">
    <w:name w:val="Normal - Tabel tekst"/>
    <w:basedOn w:val="Normal"/>
    <w:link w:val="Normal-TabeltekstTegn"/>
    <w:uiPriority w:val="99"/>
    <w:rsid w:val="001A5C7E"/>
    <w:pPr>
      <w:spacing w:after="0" w:line="200" w:lineRule="atLeast"/>
    </w:pPr>
    <w:rPr>
      <w:sz w:val="1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06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06CD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06CD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5A7F93"/>
    <w:pPr>
      <w:spacing w:after="280"/>
    </w:pPr>
    <w:rPr>
      <w:rFonts w:ascii="Garamond" w:eastAsia="Times New Roman" w:hAnsi="Garamond" w:cs="Times New Roman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A7F93"/>
    <w:rPr>
      <w:rFonts w:asciiTheme="minorHAnsi" w:eastAsia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C46F-A93E-4846-92C9-4181AFC0D464}"/>
      </w:docPartPr>
      <w:docPartBody>
        <w:p w:rsidR="006C64C5" w:rsidRDefault="008F1C97">
          <w:r w:rsidRPr="00D030CB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97"/>
    <w:rsid w:val="00013590"/>
    <w:rsid w:val="00032B62"/>
    <w:rsid w:val="00032CDE"/>
    <w:rsid w:val="00070C68"/>
    <w:rsid w:val="00126418"/>
    <w:rsid w:val="0020392C"/>
    <w:rsid w:val="00241D75"/>
    <w:rsid w:val="00373DFB"/>
    <w:rsid w:val="004C4B94"/>
    <w:rsid w:val="005C4C69"/>
    <w:rsid w:val="006C64C5"/>
    <w:rsid w:val="007126F8"/>
    <w:rsid w:val="0075294F"/>
    <w:rsid w:val="0078661A"/>
    <w:rsid w:val="007F484B"/>
    <w:rsid w:val="008D1662"/>
    <w:rsid w:val="008E78EE"/>
    <w:rsid w:val="008F0610"/>
    <w:rsid w:val="008F1C97"/>
    <w:rsid w:val="0091221A"/>
    <w:rsid w:val="00996C61"/>
    <w:rsid w:val="009E0ED1"/>
    <w:rsid w:val="00A319ED"/>
    <w:rsid w:val="00A337F8"/>
    <w:rsid w:val="00AC1D16"/>
    <w:rsid w:val="00AD3F5E"/>
    <w:rsid w:val="00AE74AB"/>
    <w:rsid w:val="00B501F3"/>
    <w:rsid w:val="00B62DB0"/>
    <w:rsid w:val="00B758B9"/>
    <w:rsid w:val="00BB2317"/>
    <w:rsid w:val="00C34DE2"/>
    <w:rsid w:val="00C84B56"/>
    <w:rsid w:val="00CB0277"/>
    <w:rsid w:val="00CB707B"/>
    <w:rsid w:val="00CE3052"/>
    <w:rsid w:val="00D0780C"/>
    <w:rsid w:val="00D62CD0"/>
    <w:rsid w:val="00E40FB8"/>
    <w:rsid w:val="00E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F1C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M Økonomistyrelsen">
      <a:dk1>
        <a:srgbClr val="000000"/>
      </a:dk1>
      <a:lt1>
        <a:srgbClr val="FFFFFF"/>
      </a:lt1>
      <a:dk2>
        <a:srgbClr val="066B43"/>
      </a:dk2>
      <a:lt2>
        <a:srgbClr val="F6F6F6"/>
      </a:lt2>
      <a:accent1>
        <a:srgbClr val="3B5463"/>
      </a:accent1>
      <a:accent2>
        <a:srgbClr val="00B08C"/>
      </a:accent2>
      <a:accent3>
        <a:srgbClr val="85909A"/>
      </a:accent3>
      <a:accent4>
        <a:srgbClr val="ED5E66"/>
      </a:accent4>
      <a:accent5>
        <a:srgbClr val="64AACC"/>
      </a:accent5>
      <a:accent6>
        <a:srgbClr val="82244D"/>
      </a:accent6>
      <a:hlink>
        <a:srgbClr val="3E72A6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type":"richTextContentControl","id":"46e123c6-aeb0-4d1c-abdc-dc9656387bc2","elementConfiguration":{"binding":"UserProfile.Office.Web","removeAndKeepContent":false,"disableUpdates":false,"type":"text"}}],"transformationConfigurations":[{"colorTheme":"{{UserProfile.Office.ColorTheme}}","originalColorThemeXml":"<a:clrScheme name=\"FM\" xmlns:a=\"http://schemas.openxmlformats.org/drawingml/2006/main\"><a:dk1><a:srgbClr val=\"000000\" /></a:dk1><a:lt1><a:srgbClr val=\"FFFFFF\" /></a:lt1><a:dk2><a:srgbClr val=\"031D5C\" /></a:dk2><a:lt2><a:srgbClr val=\"F6F6F6\" /></a:lt2><a:accent1><a:srgbClr val=\"3B5463\" /></a:accent1><a:accent2><a:srgbClr val=\"00B08C\" /></a:accent2><a:accent3><a:srgbClr val=\"85909A\" /></a:accent3><a:accent4><a:srgbClr val=\"ED5E66\" /></a:accent4><a:accent5><a:srgbClr val=\"64AACC\" /></a:accent5><a:accent6><a:srgbClr val=\"82244D\" /></a:accent6><a:hlink><a:srgbClr val=\"A4A4A4\" /></a:hlink><a:folHlink><a:srgbClr val=\"000000\" /></a:folHlink></a:clrScheme>","disableUpdates":false,"type":"colorTheme"},{"language":"{{DocumentLanguage}}","disableUpdates":false,"type":"proofingLanguage"},{"binding":"UserProfile.LogoInsertion.LogoNameWhite","shapeName":"LogoHide","height":"{{UserProfile.LogoInsertion.LogoHeight}}","namedSections":"first","namedPages":"first","leftOffset":"{{UserProfile.LogoInsertion.LogoA4Left}}","horizontalRelativePosition":"page","topOffset":"{{UserProfile.LogoInsertion.LogoA4Top}}","verticalRelativePosition":"page","imageTextWrapping":"inFrontOfText","disableUpdates":false,"type":"imageHeader"}],"isBaseTemplate":false,"templateName":"Rapport A4 (en-spaltet)","templateDescription":"Koncernfælles A4-rapport med én spalte - Start ikke i F2, men i Word","enableDocumentContentUpdater":true,"version":"1.12"}]]>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4223-4EDD-4635-B06A-44CFB61D6701}">
  <ds:schemaRefs/>
</ds:datastoreItem>
</file>

<file path=customXml/itemProps2.xml><?xml version="1.0" encoding="utf-8"?>
<ds:datastoreItem xmlns:ds="http://schemas.openxmlformats.org/officeDocument/2006/customXml" ds:itemID="{16678EBB-69BC-4C91-A8A7-CC91D71BEAED}">
  <ds:schemaRefs/>
</ds:datastoreItem>
</file>

<file path=customXml/itemProps3.xml><?xml version="1.0" encoding="utf-8"?>
<ds:datastoreItem xmlns:ds="http://schemas.openxmlformats.org/officeDocument/2006/customXml" ds:itemID="{FECB1820-2E05-478E-9C49-E1C24AB3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1155</Words>
  <Characters>9088</Characters>
  <Application>Microsoft Office Word</Application>
  <DocSecurity>4</DocSecurity>
  <Lines>75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Finansministeriet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Tine Laursen Munk</dc:creator>
  <cp:lastModifiedBy>Maria Haack Vitting Andersen</cp:lastModifiedBy>
  <cp:revision>2</cp:revision>
  <dcterms:created xsi:type="dcterms:W3CDTF">2023-07-04T06:22:00Z</dcterms:created>
  <dcterms:modified xsi:type="dcterms:W3CDTF">2023-07-04T06:22:00Z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MenuChapterSelector">
    <vt:lpwstr>True</vt:lpwstr>
  </property>
  <property fmtid="{D5CDD505-2E9C-101B-9397-08002B2CF9AE}" pid="3" name="oeMenuQuoteSelector">
    <vt:lpwstr>True</vt:lpwstr>
  </property>
  <property fmtid="{D5CDD505-2E9C-101B-9397-08002B2CF9AE}" pid="4" name="oeMenuImageFrontBack">
    <vt:lpwstr>True</vt:lpwstr>
  </property>
  <property fmtid="{D5CDD505-2E9C-101B-9397-08002B2CF9AE}" pid="5" name="oeMenuYearSelector">
    <vt:lpwstr>True</vt:lpwstr>
  </property>
  <property fmtid="{D5CDD505-2E9C-101B-9397-08002B2CF9AE}" pid="6" name="oeMenuPublicationColor">
    <vt:lpwstr>True</vt:lpwstr>
  </property>
  <property fmtid="{D5CDD505-2E9C-101B-9397-08002B2CF9AE}" pid="7" name="oeMenuPlaceholder16">
    <vt:lpwstr>True</vt:lpwstr>
  </property>
  <property fmtid="{D5CDD505-2E9C-101B-9397-08002B2CF9AE}" pid="8" name="oeMenuChapterIndexDivider">
    <vt:lpwstr>True</vt:lpwstr>
  </property>
  <property fmtid="{D5CDD505-2E9C-101B-9397-08002B2CF9AE}" pid="9" name="oeMenuWidePlaceholders">
    <vt:lpwstr>True</vt:lpwstr>
  </property>
  <property fmtid="{D5CDD505-2E9C-101B-9397-08002B2CF9AE}" pid="10" name="oeTextElementsFolder">
    <vt:lpwstr>A4 1 spalte</vt:lpwstr>
  </property>
  <property fmtid="{D5CDD505-2E9C-101B-9397-08002B2CF9AE}" pid="11" name="TemplafyTenantId">
    <vt:lpwstr>finansministeriet</vt:lpwstr>
  </property>
  <property fmtid="{D5CDD505-2E9C-101B-9397-08002B2CF9AE}" pid="12" name="TemplafyTemplateId">
    <vt:lpwstr>637442387916351391</vt:lpwstr>
  </property>
  <property fmtid="{D5CDD505-2E9C-101B-9397-08002B2CF9AE}" pid="13" name="TemplafyUserProfileId">
    <vt:lpwstr>637498375671049601</vt:lpwstr>
  </property>
  <property fmtid="{D5CDD505-2E9C-101B-9397-08002B2CF9AE}" pid="14" name="TemplafyLanguageCode">
    <vt:lpwstr>da-DK</vt:lpwstr>
  </property>
</Properties>
</file>